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E4F1" w14:textId="77777777" w:rsidR="009A4B3A" w:rsidRDefault="00044FB3">
      <w:r>
        <w:rPr>
          <w:noProof/>
          <w:lang w:eastAsia="en-GB"/>
        </w:rPr>
        <w:drawing>
          <wp:inline distT="0" distB="0" distL="0" distR="0" wp14:anchorId="023C1E42" wp14:editId="57616BEB">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6EA6D700"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7"/>
        <w:gridCol w:w="1634"/>
        <w:gridCol w:w="936"/>
        <w:gridCol w:w="1463"/>
        <w:gridCol w:w="897"/>
        <w:gridCol w:w="1484"/>
        <w:gridCol w:w="897"/>
      </w:tblGrid>
      <w:tr w:rsidR="006C5843" w:rsidRPr="00220E71" w14:paraId="12513F76" w14:textId="77777777" w:rsidTr="00044FB3">
        <w:trPr>
          <w:trHeight w:val="1215"/>
        </w:trPr>
        <w:tc>
          <w:tcPr>
            <w:tcW w:w="1321" w:type="dxa"/>
          </w:tcPr>
          <w:p w14:paraId="1193191C" w14:textId="77777777" w:rsidR="00044FB3" w:rsidRDefault="006C5843" w:rsidP="006B2367">
            <w:pPr>
              <w:jc w:val="center"/>
              <w:rPr>
                <w:rFonts w:cs="Microsoft Sans Serif"/>
                <w:b/>
                <w:sz w:val="28"/>
                <w:szCs w:val="28"/>
              </w:rPr>
            </w:pPr>
            <w:r w:rsidRPr="006C5843">
              <w:rPr>
                <w:noProof/>
                <w:lang w:eastAsia="en-GB"/>
              </w:rPr>
              <w:drawing>
                <wp:inline distT="0" distB="0" distL="0" distR="0" wp14:anchorId="4F75FB14" wp14:editId="7C2DFD89">
                  <wp:extent cx="561975" cy="546219"/>
                  <wp:effectExtent l="0" t="0" r="0" b="6350"/>
                  <wp:docPr id="1" name="Picture 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5336EF42"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7D8597A1" w14:textId="77777777" w:rsidR="00044FB3" w:rsidRDefault="00044FB3" w:rsidP="006B2367">
            <w:pPr>
              <w:rPr>
                <w:rFonts w:cs="Microsoft Sans Serif"/>
                <w:b/>
                <w:sz w:val="20"/>
                <w:szCs w:val="20"/>
              </w:rPr>
            </w:pPr>
          </w:p>
          <w:p w14:paraId="091707D5" w14:textId="2ABF1107" w:rsidR="00044FB3" w:rsidRPr="005E1E0E" w:rsidRDefault="00044FB3" w:rsidP="006B2367">
            <w:pPr>
              <w:rPr>
                <w:rFonts w:cs="Microsoft Sans Serif"/>
                <w:b/>
                <w:sz w:val="20"/>
                <w:szCs w:val="20"/>
              </w:rPr>
            </w:pPr>
          </w:p>
        </w:tc>
        <w:tc>
          <w:tcPr>
            <w:tcW w:w="1660" w:type="dxa"/>
          </w:tcPr>
          <w:p w14:paraId="53943219" w14:textId="77777777" w:rsidR="00044FB3" w:rsidRDefault="00044FB3" w:rsidP="006B2367">
            <w:pPr>
              <w:jc w:val="center"/>
              <w:rPr>
                <w:rFonts w:cs="Microsoft Sans Serif"/>
                <w:b/>
                <w:sz w:val="48"/>
                <w:szCs w:val="48"/>
              </w:rPr>
            </w:pPr>
            <w:r>
              <w:rPr>
                <w:noProof/>
                <w:lang w:eastAsia="en-GB"/>
              </w:rPr>
              <w:drawing>
                <wp:inline distT="0" distB="0" distL="0" distR="0" wp14:anchorId="5AA42F68" wp14:editId="67BB949A">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752BA00"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3BB698CC" w14:textId="77777777" w:rsidR="00044FB3" w:rsidRDefault="00044FB3" w:rsidP="006B2367">
            <w:pPr>
              <w:rPr>
                <w:rFonts w:cs="Microsoft Sans Serif"/>
                <w:b/>
                <w:sz w:val="20"/>
                <w:szCs w:val="20"/>
              </w:rPr>
            </w:pPr>
          </w:p>
          <w:p w14:paraId="67109B41" w14:textId="2765A5FE" w:rsidR="00044FB3" w:rsidRPr="005E1E0E" w:rsidRDefault="00635D51" w:rsidP="006B2367">
            <w:pPr>
              <w:rPr>
                <w:rFonts w:cs="Microsoft Sans Serif"/>
                <w:b/>
                <w:sz w:val="20"/>
                <w:szCs w:val="20"/>
              </w:rPr>
            </w:pPr>
            <w:r>
              <w:rPr>
                <w:noProof/>
                <w:lang w:eastAsia="en-GB"/>
              </w:rPr>
              <w:drawing>
                <wp:inline distT="0" distB="0" distL="0" distR="0" wp14:anchorId="019DB79A" wp14:editId="1A993683">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032101F4" w14:textId="77777777" w:rsidR="00044FB3" w:rsidRDefault="00044FB3" w:rsidP="006B2367">
            <w:pPr>
              <w:jc w:val="center"/>
              <w:rPr>
                <w:rFonts w:cs="Microsoft Sans Serif"/>
                <w:b/>
                <w:sz w:val="48"/>
                <w:szCs w:val="48"/>
              </w:rPr>
            </w:pPr>
            <w:r>
              <w:rPr>
                <w:noProof/>
                <w:lang w:eastAsia="en-GB"/>
              </w:rPr>
              <w:drawing>
                <wp:inline distT="0" distB="0" distL="0" distR="0" wp14:anchorId="2240C066" wp14:editId="2921C479">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2454B25A"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604AEFD3" w14:textId="77777777" w:rsidR="00044FB3" w:rsidRDefault="00044FB3" w:rsidP="006B2367">
            <w:pPr>
              <w:jc w:val="center"/>
              <w:rPr>
                <w:noProof/>
                <w:lang w:eastAsia="en-GB"/>
              </w:rPr>
            </w:pPr>
          </w:p>
          <w:p w14:paraId="35DF6D49" w14:textId="77777777" w:rsidR="00044FB3" w:rsidRDefault="00044FB3" w:rsidP="006B2367">
            <w:pPr>
              <w:jc w:val="center"/>
              <w:rPr>
                <w:noProof/>
                <w:lang w:eastAsia="en-GB"/>
              </w:rPr>
            </w:pPr>
          </w:p>
        </w:tc>
        <w:tc>
          <w:tcPr>
            <w:tcW w:w="1492" w:type="dxa"/>
          </w:tcPr>
          <w:p w14:paraId="5770581E" w14:textId="77777777" w:rsidR="00044FB3" w:rsidRDefault="00044FB3" w:rsidP="006B2367">
            <w:pPr>
              <w:jc w:val="center"/>
              <w:rPr>
                <w:rFonts w:cs="Microsoft Sans Serif"/>
                <w:b/>
                <w:sz w:val="24"/>
                <w:szCs w:val="24"/>
              </w:rPr>
            </w:pPr>
            <w:r>
              <w:rPr>
                <w:noProof/>
                <w:lang w:eastAsia="en-GB"/>
              </w:rPr>
              <w:drawing>
                <wp:inline distT="0" distB="0" distL="0" distR="0" wp14:anchorId="0F7B315F" wp14:editId="0421D412">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0BF1657F"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46CF7082" w14:textId="77777777" w:rsidR="00044FB3" w:rsidRDefault="00044FB3" w:rsidP="006B2367">
            <w:pPr>
              <w:rPr>
                <w:rFonts w:cs="Microsoft Sans Serif"/>
                <w:b/>
                <w:sz w:val="24"/>
                <w:szCs w:val="24"/>
              </w:rPr>
            </w:pPr>
          </w:p>
          <w:p w14:paraId="1F1C0DFC" w14:textId="77777777" w:rsidR="00044FB3" w:rsidRPr="00220E71" w:rsidRDefault="00044FB3" w:rsidP="006B2367">
            <w:pPr>
              <w:rPr>
                <w:rFonts w:cs="Microsoft Sans Serif"/>
                <w:b/>
                <w:sz w:val="24"/>
                <w:szCs w:val="24"/>
              </w:rPr>
            </w:pPr>
          </w:p>
        </w:tc>
      </w:tr>
    </w:tbl>
    <w:p w14:paraId="51FC4D36"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4"/>
        <w:gridCol w:w="6854"/>
      </w:tblGrid>
      <w:tr w:rsidR="00575693" w14:paraId="281C3B9C" w14:textId="77777777" w:rsidTr="00575693">
        <w:tc>
          <w:tcPr>
            <w:tcW w:w="2802" w:type="dxa"/>
          </w:tcPr>
          <w:p w14:paraId="572AE50F" w14:textId="77777777" w:rsidR="00575693" w:rsidRPr="00591491" w:rsidRDefault="00575693" w:rsidP="00575693">
            <w:pPr>
              <w:spacing w:before="240" w:after="240"/>
              <w:rPr>
                <w:rFonts w:ascii="Tahoma" w:hAnsi="Tahoma" w:cs="Tahoma"/>
                <w:b/>
                <w:color w:val="1F497D" w:themeColor="text2"/>
                <w:sz w:val="32"/>
                <w:szCs w:val="32"/>
              </w:rPr>
            </w:pPr>
            <w:r w:rsidRPr="00591491">
              <w:rPr>
                <w:rFonts w:ascii="Tahoma" w:hAnsi="Tahoma" w:cs="Tahoma"/>
                <w:b/>
                <w:color w:val="1F497D" w:themeColor="text2"/>
                <w:sz w:val="32"/>
                <w:szCs w:val="32"/>
              </w:rPr>
              <w:t>ROLE:</w:t>
            </w:r>
            <w:r w:rsidRPr="00591491">
              <w:rPr>
                <w:rFonts w:ascii="Tahoma" w:hAnsi="Tahoma" w:cs="Tahoma"/>
                <w:b/>
                <w:color w:val="1F497D" w:themeColor="text2"/>
                <w:sz w:val="32"/>
                <w:szCs w:val="32"/>
              </w:rPr>
              <w:tab/>
            </w:r>
          </w:p>
        </w:tc>
        <w:tc>
          <w:tcPr>
            <w:tcW w:w="7052" w:type="dxa"/>
          </w:tcPr>
          <w:p w14:paraId="23A2657D" w14:textId="09516873" w:rsidR="00575693" w:rsidRPr="00675266" w:rsidRDefault="00096D94" w:rsidP="00281B80">
            <w:pPr>
              <w:spacing w:before="240"/>
              <w:rPr>
                <w:b/>
                <w:color w:val="1F497D" w:themeColor="text2"/>
                <w:sz w:val="40"/>
                <w:szCs w:val="40"/>
              </w:rPr>
            </w:pPr>
            <w:r>
              <w:rPr>
                <w:b/>
                <w:color w:val="1F497D" w:themeColor="text2"/>
                <w:sz w:val="40"/>
                <w:szCs w:val="40"/>
              </w:rPr>
              <w:t>Support Services Manager</w:t>
            </w:r>
            <w:r w:rsidR="00635D51">
              <w:rPr>
                <w:b/>
                <w:color w:val="1F497D" w:themeColor="text2"/>
                <w:sz w:val="40"/>
                <w:szCs w:val="40"/>
              </w:rPr>
              <w:t xml:space="preserve"> – Part Time (25 Hours)</w:t>
            </w:r>
          </w:p>
        </w:tc>
      </w:tr>
      <w:tr w:rsidR="00575693" w14:paraId="48081E0F" w14:textId="77777777" w:rsidTr="00575693">
        <w:tc>
          <w:tcPr>
            <w:tcW w:w="2802" w:type="dxa"/>
          </w:tcPr>
          <w:p w14:paraId="5E27A949"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REPORTS TO:</w:t>
            </w:r>
          </w:p>
        </w:tc>
        <w:tc>
          <w:tcPr>
            <w:tcW w:w="7052" w:type="dxa"/>
          </w:tcPr>
          <w:p w14:paraId="329638A7" w14:textId="74DC0C84" w:rsidR="00575693" w:rsidRPr="00675266" w:rsidRDefault="00096D94" w:rsidP="00281B80">
            <w:pPr>
              <w:spacing w:before="120"/>
              <w:rPr>
                <w:rFonts w:ascii="Tahoma" w:hAnsi="Tahoma" w:cs="Tahoma"/>
                <w:color w:val="1F497D" w:themeColor="text2"/>
                <w:sz w:val="24"/>
                <w:szCs w:val="24"/>
              </w:rPr>
            </w:pPr>
            <w:r>
              <w:rPr>
                <w:rFonts w:ascii="Tahoma" w:hAnsi="Tahoma" w:cs="Tahoma"/>
                <w:color w:val="1F497D" w:themeColor="text2"/>
                <w:sz w:val="24"/>
                <w:szCs w:val="24"/>
              </w:rPr>
              <w:t>Head of People, Culture and Support Services</w:t>
            </w:r>
          </w:p>
        </w:tc>
      </w:tr>
      <w:tr w:rsidR="00575693" w14:paraId="49674E90" w14:textId="77777777" w:rsidTr="00575693">
        <w:tc>
          <w:tcPr>
            <w:tcW w:w="2802" w:type="dxa"/>
          </w:tcPr>
          <w:p w14:paraId="7A75F28C"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PAY BAND:</w:t>
            </w:r>
          </w:p>
        </w:tc>
        <w:tc>
          <w:tcPr>
            <w:tcW w:w="7052" w:type="dxa"/>
          </w:tcPr>
          <w:p w14:paraId="19E6E18B" w14:textId="63191BEB" w:rsidR="00575693" w:rsidRPr="00675266" w:rsidRDefault="00295E9B" w:rsidP="00281B80">
            <w:pPr>
              <w:spacing w:before="120"/>
              <w:rPr>
                <w:rFonts w:ascii="Tahoma" w:hAnsi="Tahoma" w:cs="Tahoma"/>
                <w:color w:val="1F497D" w:themeColor="text2"/>
                <w:sz w:val="24"/>
                <w:szCs w:val="24"/>
              </w:rPr>
            </w:pPr>
            <w:r>
              <w:rPr>
                <w:rFonts w:ascii="Tahoma" w:hAnsi="Tahoma" w:cs="Tahoma"/>
                <w:color w:val="1F497D" w:themeColor="text2"/>
                <w:sz w:val="24"/>
                <w:szCs w:val="24"/>
              </w:rPr>
              <w:t>Level 5</w:t>
            </w:r>
          </w:p>
        </w:tc>
      </w:tr>
      <w:tr w:rsidR="00575693" w14:paraId="1E77366B" w14:textId="77777777" w:rsidTr="00575693">
        <w:tc>
          <w:tcPr>
            <w:tcW w:w="2802" w:type="dxa"/>
          </w:tcPr>
          <w:p w14:paraId="1B3DC594"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LOCATION:</w:t>
            </w:r>
          </w:p>
        </w:tc>
        <w:tc>
          <w:tcPr>
            <w:tcW w:w="7052" w:type="dxa"/>
          </w:tcPr>
          <w:p w14:paraId="2BD17B62" w14:textId="7778A0CA" w:rsidR="00575693" w:rsidRPr="00675266" w:rsidRDefault="00096D94" w:rsidP="00281B80">
            <w:pPr>
              <w:spacing w:before="120"/>
              <w:rPr>
                <w:rFonts w:ascii="Tahoma" w:hAnsi="Tahoma" w:cs="Tahoma"/>
                <w:color w:val="1F497D" w:themeColor="text2"/>
                <w:sz w:val="24"/>
                <w:szCs w:val="24"/>
              </w:rPr>
            </w:pPr>
            <w:r>
              <w:rPr>
                <w:rFonts w:ascii="Tahoma" w:hAnsi="Tahoma" w:cs="Tahoma"/>
                <w:color w:val="1F497D" w:themeColor="text2"/>
                <w:sz w:val="24"/>
                <w:szCs w:val="24"/>
              </w:rPr>
              <w:t>Hospice HQ</w:t>
            </w:r>
          </w:p>
        </w:tc>
      </w:tr>
    </w:tbl>
    <w:p w14:paraId="5E6F7C36" w14:textId="77777777" w:rsidR="00044FB3" w:rsidRPr="00044FB3" w:rsidRDefault="00044FB3" w:rsidP="00044FB3">
      <w:pPr>
        <w:rPr>
          <w:rFonts w:ascii="Tahoma" w:hAnsi="Tahoma" w:cs="Tahoma"/>
          <w:color w:val="000000" w:themeColor="text1"/>
          <w:sz w:val="24"/>
          <w:szCs w:val="24"/>
        </w:rPr>
      </w:pPr>
    </w:p>
    <w:p w14:paraId="75FD1F8C" w14:textId="77777777" w:rsidR="00575693" w:rsidRDefault="0057569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PURPOSE OF ROLE:</w:t>
      </w:r>
    </w:p>
    <w:p w14:paraId="7835FCA8" w14:textId="0BF59916" w:rsidR="00EE445B" w:rsidRDefault="00002F41" w:rsidP="00044FB3">
      <w:pPr>
        <w:rPr>
          <w:rFonts w:ascii="Tahoma" w:hAnsi="Tahoma" w:cs="Tahoma"/>
          <w:bCs/>
          <w:color w:val="1F497D" w:themeColor="text2"/>
        </w:rPr>
      </w:pPr>
      <w:r>
        <w:rPr>
          <w:rFonts w:ascii="Tahoma" w:hAnsi="Tahoma" w:cs="Tahoma"/>
          <w:bCs/>
          <w:color w:val="1F497D" w:themeColor="text2"/>
        </w:rPr>
        <w:t xml:space="preserve">Our </w:t>
      </w:r>
      <w:r w:rsidR="00614088">
        <w:rPr>
          <w:rFonts w:ascii="Tahoma" w:hAnsi="Tahoma" w:cs="Tahoma"/>
          <w:bCs/>
          <w:color w:val="1F497D" w:themeColor="text2"/>
        </w:rPr>
        <w:t>S</w:t>
      </w:r>
      <w:r>
        <w:rPr>
          <w:rFonts w:ascii="Tahoma" w:hAnsi="Tahoma" w:cs="Tahoma"/>
          <w:bCs/>
          <w:color w:val="1F497D" w:themeColor="text2"/>
        </w:rPr>
        <w:t xml:space="preserve">upport </w:t>
      </w:r>
      <w:r w:rsidR="00614088">
        <w:rPr>
          <w:rFonts w:ascii="Tahoma" w:hAnsi="Tahoma" w:cs="Tahoma"/>
          <w:bCs/>
          <w:color w:val="1F497D" w:themeColor="text2"/>
        </w:rPr>
        <w:t>S</w:t>
      </w:r>
      <w:r>
        <w:rPr>
          <w:rFonts w:ascii="Tahoma" w:hAnsi="Tahoma" w:cs="Tahoma"/>
          <w:bCs/>
          <w:color w:val="1F497D" w:themeColor="text2"/>
        </w:rPr>
        <w:t xml:space="preserve">ervices </w:t>
      </w:r>
      <w:r w:rsidR="00614088">
        <w:rPr>
          <w:rFonts w:ascii="Tahoma" w:hAnsi="Tahoma" w:cs="Tahoma"/>
          <w:bCs/>
          <w:color w:val="1F497D" w:themeColor="text2"/>
        </w:rPr>
        <w:t>T</w:t>
      </w:r>
      <w:r>
        <w:rPr>
          <w:rFonts w:ascii="Tahoma" w:hAnsi="Tahoma" w:cs="Tahoma"/>
          <w:bCs/>
          <w:color w:val="1F497D" w:themeColor="text2"/>
        </w:rPr>
        <w:t xml:space="preserve">eams are </w:t>
      </w:r>
      <w:r w:rsidR="00635D51">
        <w:rPr>
          <w:rFonts w:ascii="Tahoma" w:hAnsi="Tahoma" w:cs="Tahoma"/>
          <w:bCs/>
          <w:color w:val="1F497D" w:themeColor="text2"/>
        </w:rPr>
        <w:t xml:space="preserve">a </w:t>
      </w:r>
      <w:r>
        <w:rPr>
          <w:rFonts w:ascii="Tahoma" w:hAnsi="Tahoma" w:cs="Tahoma"/>
          <w:bCs/>
          <w:color w:val="1F497D" w:themeColor="text2"/>
        </w:rPr>
        <w:t xml:space="preserve">vital </w:t>
      </w:r>
      <w:r w:rsidR="00635D51">
        <w:rPr>
          <w:rFonts w:ascii="Tahoma" w:hAnsi="Tahoma" w:cs="Tahoma"/>
          <w:bCs/>
          <w:color w:val="1F497D" w:themeColor="text2"/>
        </w:rPr>
        <w:t xml:space="preserve">component in Hospice’s </w:t>
      </w:r>
      <w:r>
        <w:rPr>
          <w:rFonts w:ascii="Tahoma" w:hAnsi="Tahoma" w:cs="Tahoma"/>
          <w:bCs/>
          <w:color w:val="1F497D" w:themeColor="text2"/>
        </w:rPr>
        <w:t xml:space="preserve">delivery of </w:t>
      </w:r>
      <w:proofErr w:type="gramStart"/>
      <w:r>
        <w:rPr>
          <w:rFonts w:ascii="Tahoma" w:hAnsi="Tahoma" w:cs="Tahoma"/>
          <w:bCs/>
          <w:color w:val="1F497D" w:themeColor="text2"/>
        </w:rPr>
        <w:t>high</w:t>
      </w:r>
      <w:r w:rsidR="001674A9">
        <w:rPr>
          <w:rFonts w:ascii="Tahoma" w:hAnsi="Tahoma" w:cs="Tahoma"/>
          <w:bCs/>
          <w:color w:val="1F497D" w:themeColor="text2"/>
        </w:rPr>
        <w:t xml:space="preserve"> </w:t>
      </w:r>
      <w:r>
        <w:rPr>
          <w:rFonts w:ascii="Tahoma" w:hAnsi="Tahoma" w:cs="Tahoma"/>
          <w:bCs/>
          <w:color w:val="1F497D" w:themeColor="text2"/>
        </w:rPr>
        <w:t>quality</w:t>
      </w:r>
      <w:proofErr w:type="gramEnd"/>
      <w:r>
        <w:rPr>
          <w:rFonts w:ascii="Tahoma" w:hAnsi="Tahoma" w:cs="Tahoma"/>
          <w:bCs/>
          <w:color w:val="1F497D" w:themeColor="text2"/>
        </w:rPr>
        <w:t xml:space="preserve"> </w:t>
      </w:r>
      <w:r w:rsidR="00635D51">
        <w:rPr>
          <w:rFonts w:ascii="Tahoma" w:hAnsi="Tahoma" w:cs="Tahoma"/>
          <w:bCs/>
          <w:color w:val="1F497D" w:themeColor="text2"/>
        </w:rPr>
        <w:t>p</w:t>
      </w:r>
      <w:r>
        <w:rPr>
          <w:rFonts w:ascii="Tahoma" w:hAnsi="Tahoma" w:cs="Tahoma"/>
          <w:bCs/>
          <w:color w:val="1F497D" w:themeColor="text2"/>
        </w:rPr>
        <w:t xml:space="preserve">atient care across our Hospice building.  </w:t>
      </w:r>
      <w:r w:rsidR="00096D94">
        <w:rPr>
          <w:rFonts w:ascii="Tahoma" w:hAnsi="Tahoma" w:cs="Tahoma"/>
          <w:bCs/>
          <w:color w:val="1F497D" w:themeColor="text2"/>
        </w:rPr>
        <w:t>The purpose of this role is to lead and manage the Support Services team</w:t>
      </w:r>
      <w:r>
        <w:rPr>
          <w:rFonts w:ascii="Tahoma" w:hAnsi="Tahoma" w:cs="Tahoma"/>
          <w:bCs/>
          <w:color w:val="1F497D" w:themeColor="text2"/>
        </w:rPr>
        <w:t xml:space="preserve">, ensuring that </w:t>
      </w:r>
      <w:r w:rsidR="00096D94">
        <w:rPr>
          <w:rFonts w:ascii="Tahoma" w:hAnsi="Tahoma" w:cs="Tahoma"/>
          <w:bCs/>
          <w:color w:val="1F497D" w:themeColor="text2"/>
        </w:rPr>
        <w:t>our Housekeeping, Catering, Estates, Gardening and Health and Safety services</w:t>
      </w:r>
      <w:r>
        <w:rPr>
          <w:rFonts w:ascii="Tahoma" w:hAnsi="Tahoma" w:cs="Tahoma"/>
          <w:bCs/>
          <w:color w:val="1F497D" w:themeColor="text2"/>
        </w:rPr>
        <w:t xml:space="preserve"> continue to deliver to an excellent standard</w:t>
      </w:r>
      <w:r w:rsidR="00096D94">
        <w:rPr>
          <w:rFonts w:ascii="Tahoma" w:hAnsi="Tahoma" w:cs="Tahoma"/>
          <w:bCs/>
          <w:color w:val="1F497D" w:themeColor="text2"/>
        </w:rPr>
        <w:t>.</w:t>
      </w:r>
      <w:r>
        <w:rPr>
          <w:rFonts w:ascii="Tahoma" w:hAnsi="Tahoma" w:cs="Tahoma"/>
          <w:bCs/>
          <w:color w:val="1F497D" w:themeColor="text2"/>
        </w:rPr>
        <w:t xml:space="preserve">  The person in this role will lead on the delivery of both day to day and project related work</w:t>
      </w:r>
      <w:r w:rsidR="005535B9">
        <w:rPr>
          <w:rFonts w:ascii="Tahoma" w:hAnsi="Tahoma" w:cs="Tahoma"/>
          <w:bCs/>
          <w:color w:val="1F497D" w:themeColor="text2"/>
        </w:rPr>
        <w:t xml:space="preserve"> across the Hospice site. </w:t>
      </w:r>
    </w:p>
    <w:p w14:paraId="662427DB" w14:textId="4CBE0F5D" w:rsidR="00096D94" w:rsidRPr="00096D94" w:rsidRDefault="00096D94" w:rsidP="00044FB3">
      <w:pPr>
        <w:rPr>
          <w:rFonts w:ascii="Tahoma" w:hAnsi="Tahoma" w:cs="Tahoma"/>
          <w:bCs/>
          <w:color w:val="1F497D" w:themeColor="text2"/>
        </w:rPr>
      </w:pPr>
      <w:r>
        <w:rPr>
          <w:rFonts w:ascii="Tahoma" w:hAnsi="Tahoma" w:cs="Tahoma"/>
          <w:bCs/>
          <w:color w:val="1F497D" w:themeColor="text2"/>
        </w:rPr>
        <w:t xml:space="preserve">This role has direct line management of six </w:t>
      </w:r>
      <w:r w:rsidR="00595098">
        <w:rPr>
          <w:rFonts w:ascii="Tahoma" w:hAnsi="Tahoma" w:cs="Tahoma"/>
          <w:bCs/>
          <w:color w:val="1F497D" w:themeColor="text2"/>
        </w:rPr>
        <w:t>people</w:t>
      </w:r>
      <w:r w:rsidR="005535B9">
        <w:rPr>
          <w:rFonts w:ascii="Tahoma" w:hAnsi="Tahoma" w:cs="Tahoma"/>
          <w:bCs/>
          <w:color w:val="1F497D" w:themeColor="text2"/>
        </w:rPr>
        <w:t xml:space="preserve"> across the five functions and will be responsible for </w:t>
      </w:r>
      <w:r w:rsidR="003A6FBA">
        <w:rPr>
          <w:rFonts w:ascii="Tahoma" w:hAnsi="Tahoma" w:cs="Tahoma"/>
          <w:bCs/>
          <w:color w:val="1F497D" w:themeColor="text2"/>
        </w:rPr>
        <w:t>an overall team</w:t>
      </w:r>
      <w:r w:rsidR="005535B9">
        <w:rPr>
          <w:rFonts w:ascii="Tahoma" w:hAnsi="Tahoma" w:cs="Tahoma"/>
          <w:bCs/>
          <w:color w:val="1F497D" w:themeColor="text2"/>
        </w:rPr>
        <w:t xml:space="preserve"> of </w:t>
      </w:r>
      <w:r w:rsidR="003A6FBA">
        <w:rPr>
          <w:rFonts w:ascii="Tahoma" w:hAnsi="Tahoma" w:cs="Tahoma"/>
          <w:bCs/>
          <w:color w:val="1F497D" w:themeColor="text2"/>
        </w:rPr>
        <w:t>11.51 FTE</w:t>
      </w:r>
      <w:r w:rsidR="005535B9">
        <w:rPr>
          <w:rFonts w:ascii="Tahoma" w:hAnsi="Tahoma" w:cs="Tahoma"/>
          <w:bCs/>
          <w:color w:val="1F497D" w:themeColor="text2"/>
        </w:rPr>
        <w:t>.</w:t>
      </w:r>
    </w:p>
    <w:p w14:paraId="0A360305" w14:textId="77777777" w:rsidR="00044FB3" w:rsidRPr="00591491" w:rsidRDefault="00044FB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KEY DUTIES:</w:t>
      </w:r>
    </w:p>
    <w:p w14:paraId="1C468091" w14:textId="6E36E954" w:rsidR="00635D51" w:rsidRPr="00635D51" w:rsidRDefault="005535B9" w:rsidP="00635D51">
      <w:pPr>
        <w:pStyle w:val="ListParagraph"/>
        <w:numPr>
          <w:ilvl w:val="0"/>
          <w:numId w:val="1"/>
        </w:numPr>
        <w:rPr>
          <w:rFonts w:ascii="Tahoma" w:hAnsi="Tahoma" w:cs="Tahoma"/>
          <w:color w:val="1F497D" w:themeColor="text2"/>
        </w:rPr>
      </w:pPr>
      <w:r w:rsidRPr="00635D51">
        <w:rPr>
          <w:rFonts w:ascii="Tahoma" w:hAnsi="Tahoma" w:cs="Tahoma"/>
          <w:color w:val="1F497D" w:themeColor="text2"/>
        </w:rPr>
        <w:t xml:space="preserve">Providing </w:t>
      </w:r>
      <w:r w:rsidR="00635D51" w:rsidRPr="00635D51">
        <w:rPr>
          <w:rFonts w:ascii="Tahoma" w:hAnsi="Tahoma" w:cs="Tahoma"/>
          <w:color w:val="1F497D" w:themeColor="text2"/>
        </w:rPr>
        <w:t>role model l</w:t>
      </w:r>
      <w:r w:rsidRPr="00635D51">
        <w:rPr>
          <w:rFonts w:ascii="Tahoma" w:hAnsi="Tahoma" w:cs="Tahoma"/>
          <w:color w:val="1F497D" w:themeColor="text2"/>
        </w:rPr>
        <w:t xml:space="preserve">eadership and </w:t>
      </w:r>
      <w:r w:rsidR="00635D51" w:rsidRPr="00635D51">
        <w:rPr>
          <w:rFonts w:ascii="Tahoma" w:hAnsi="Tahoma" w:cs="Tahoma"/>
          <w:color w:val="1F497D" w:themeColor="text2"/>
        </w:rPr>
        <w:t>m</w:t>
      </w:r>
      <w:r w:rsidRPr="00635D51">
        <w:rPr>
          <w:rFonts w:ascii="Tahoma" w:hAnsi="Tahoma" w:cs="Tahoma"/>
          <w:color w:val="1F497D" w:themeColor="text2"/>
        </w:rPr>
        <w:t xml:space="preserve">anagement to </w:t>
      </w:r>
      <w:r w:rsidR="006278FD">
        <w:rPr>
          <w:rFonts w:ascii="Tahoma" w:hAnsi="Tahoma" w:cs="Tahoma"/>
          <w:color w:val="1F497D" w:themeColor="text2"/>
        </w:rPr>
        <w:t xml:space="preserve">the whole </w:t>
      </w:r>
      <w:r w:rsidR="00635D51" w:rsidRPr="00635D51">
        <w:rPr>
          <w:rFonts w:ascii="Tahoma" w:hAnsi="Tahoma" w:cs="Tahoma"/>
          <w:color w:val="1F497D" w:themeColor="text2"/>
        </w:rPr>
        <w:t>Hospice’s Support Services team</w:t>
      </w:r>
      <w:r w:rsidR="006278FD">
        <w:rPr>
          <w:rFonts w:ascii="Tahoma" w:hAnsi="Tahoma" w:cs="Tahoma"/>
          <w:color w:val="1F497D" w:themeColor="text2"/>
        </w:rPr>
        <w:t xml:space="preserve"> and taking the lead on maintaining high morale with an optimistic, </w:t>
      </w:r>
      <w:proofErr w:type="gramStart"/>
      <w:r w:rsidR="006278FD">
        <w:rPr>
          <w:rFonts w:ascii="Tahoma" w:hAnsi="Tahoma" w:cs="Tahoma"/>
          <w:color w:val="1F497D" w:themeColor="text2"/>
        </w:rPr>
        <w:t>can do</w:t>
      </w:r>
      <w:proofErr w:type="gramEnd"/>
      <w:r w:rsidR="006278FD">
        <w:rPr>
          <w:rFonts w:ascii="Tahoma" w:hAnsi="Tahoma" w:cs="Tahoma"/>
          <w:color w:val="1F497D" w:themeColor="text2"/>
        </w:rPr>
        <w:t xml:space="preserve"> culture</w:t>
      </w:r>
    </w:p>
    <w:p w14:paraId="551E8100" w14:textId="5853AE9F" w:rsidR="0091221B" w:rsidRPr="00635D51" w:rsidRDefault="00635D51" w:rsidP="00635D51">
      <w:pPr>
        <w:pStyle w:val="ListParagraph"/>
        <w:numPr>
          <w:ilvl w:val="0"/>
          <w:numId w:val="1"/>
        </w:numPr>
        <w:rPr>
          <w:rFonts w:ascii="Tahoma" w:hAnsi="Tahoma" w:cs="Tahoma"/>
          <w:color w:val="1F497D" w:themeColor="text2"/>
        </w:rPr>
      </w:pPr>
      <w:r w:rsidRPr="00635D51">
        <w:rPr>
          <w:rFonts w:ascii="Tahoma" w:hAnsi="Tahoma" w:cs="Tahoma"/>
          <w:color w:val="1F497D" w:themeColor="text2"/>
        </w:rPr>
        <w:t>Providing full performance management support</w:t>
      </w:r>
      <w:r w:rsidR="006278FD">
        <w:rPr>
          <w:rFonts w:ascii="Tahoma" w:hAnsi="Tahoma" w:cs="Tahoma"/>
          <w:color w:val="1F497D" w:themeColor="text2"/>
        </w:rPr>
        <w:t xml:space="preserve"> to direct reports including setting objectives, undertaking appraisals, motivating and coaching team members to maximise their capability and capacity to deliver</w:t>
      </w:r>
    </w:p>
    <w:p w14:paraId="0C883B6C" w14:textId="14309C55" w:rsidR="006278FD" w:rsidRPr="00F02A12" w:rsidRDefault="006278FD" w:rsidP="00F02A12">
      <w:pPr>
        <w:pStyle w:val="ListParagraph"/>
        <w:numPr>
          <w:ilvl w:val="0"/>
          <w:numId w:val="1"/>
        </w:numPr>
        <w:rPr>
          <w:rFonts w:ascii="Tahoma" w:hAnsi="Tahoma" w:cs="Tahoma"/>
          <w:color w:val="1F497D" w:themeColor="text2"/>
        </w:rPr>
      </w:pPr>
      <w:r>
        <w:rPr>
          <w:rFonts w:ascii="Tahoma" w:hAnsi="Tahoma" w:cs="Tahoma"/>
          <w:color w:val="1F497D" w:themeColor="text2"/>
        </w:rPr>
        <w:t>Monitoring progress towards and the delivery of agreed objectives; and maintenance of standards and requirements across teams</w:t>
      </w:r>
    </w:p>
    <w:p w14:paraId="1ADAFEE7" w14:textId="77777777" w:rsidR="006278FD" w:rsidRDefault="006278FD" w:rsidP="00B81A17">
      <w:pPr>
        <w:pStyle w:val="ListParagraph"/>
        <w:numPr>
          <w:ilvl w:val="0"/>
          <w:numId w:val="1"/>
        </w:numPr>
        <w:rPr>
          <w:rFonts w:ascii="Tahoma" w:hAnsi="Tahoma" w:cs="Tahoma"/>
          <w:color w:val="1F497D" w:themeColor="text2"/>
        </w:rPr>
      </w:pPr>
      <w:r>
        <w:rPr>
          <w:rFonts w:ascii="Tahoma" w:hAnsi="Tahoma" w:cs="Tahoma"/>
          <w:color w:val="1F497D" w:themeColor="text2"/>
        </w:rPr>
        <w:t>Building and maintaining positive and productive working relationships across all teams of Hospice, working collaboratively with teams to achieve the most appropriate outcomes</w:t>
      </w:r>
    </w:p>
    <w:p w14:paraId="3E1D1A46" w14:textId="2145F9DB" w:rsidR="00635D51" w:rsidRDefault="005535B9" w:rsidP="00B81A17">
      <w:pPr>
        <w:pStyle w:val="ListParagraph"/>
        <w:numPr>
          <w:ilvl w:val="0"/>
          <w:numId w:val="1"/>
        </w:numPr>
        <w:rPr>
          <w:rFonts w:ascii="Tahoma" w:hAnsi="Tahoma" w:cs="Tahoma"/>
          <w:color w:val="1F497D" w:themeColor="text2"/>
        </w:rPr>
      </w:pPr>
      <w:r w:rsidRPr="006278FD">
        <w:rPr>
          <w:rFonts w:ascii="Tahoma" w:hAnsi="Tahoma" w:cs="Tahoma"/>
          <w:color w:val="1F497D" w:themeColor="text2"/>
        </w:rPr>
        <w:lastRenderedPageBreak/>
        <w:t xml:space="preserve">Ensuring legal </w:t>
      </w:r>
      <w:r w:rsidR="006278FD" w:rsidRPr="006278FD">
        <w:rPr>
          <w:rFonts w:ascii="Tahoma" w:hAnsi="Tahoma" w:cs="Tahoma"/>
          <w:color w:val="1F497D" w:themeColor="text2"/>
        </w:rPr>
        <w:t xml:space="preserve">or regulatory </w:t>
      </w:r>
      <w:r w:rsidRPr="006278FD">
        <w:rPr>
          <w:rFonts w:ascii="Tahoma" w:hAnsi="Tahoma" w:cs="Tahoma"/>
          <w:color w:val="1F497D" w:themeColor="text2"/>
        </w:rPr>
        <w:t>compliance is achieved where required</w:t>
      </w:r>
      <w:r w:rsidR="006278FD" w:rsidRPr="006278FD">
        <w:rPr>
          <w:rFonts w:ascii="Tahoma" w:hAnsi="Tahoma" w:cs="Tahoma"/>
          <w:color w:val="1F497D" w:themeColor="text2"/>
        </w:rPr>
        <w:t>, including taking r</w:t>
      </w:r>
      <w:r w:rsidRPr="006278FD">
        <w:rPr>
          <w:rFonts w:ascii="Tahoma" w:hAnsi="Tahoma" w:cs="Tahoma"/>
          <w:color w:val="1F497D" w:themeColor="text2"/>
        </w:rPr>
        <w:t>esponsibility for R</w:t>
      </w:r>
      <w:r w:rsidR="00667872">
        <w:rPr>
          <w:rFonts w:ascii="Tahoma" w:hAnsi="Tahoma" w:cs="Tahoma"/>
          <w:color w:val="1F497D" w:themeColor="text2"/>
        </w:rPr>
        <w:t xml:space="preserve">egistration </w:t>
      </w:r>
      <w:r w:rsidRPr="006278FD">
        <w:rPr>
          <w:rFonts w:ascii="Tahoma" w:hAnsi="Tahoma" w:cs="Tahoma"/>
          <w:color w:val="1F497D" w:themeColor="text2"/>
        </w:rPr>
        <w:t>&amp;</w:t>
      </w:r>
      <w:r w:rsidR="00667872">
        <w:rPr>
          <w:rFonts w:ascii="Tahoma" w:hAnsi="Tahoma" w:cs="Tahoma"/>
          <w:color w:val="1F497D" w:themeColor="text2"/>
        </w:rPr>
        <w:t xml:space="preserve"> </w:t>
      </w:r>
      <w:r w:rsidRPr="006278FD">
        <w:rPr>
          <w:rFonts w:ascii="Tahoma" w:hAnsi="Tahoma" w:cs="Tahoma"/>
          <w:color w:val="1F497D" w:themeColor="text2"/>
        </w:rPr>
        <w:t>I</w:t>
      </w:r>
      <w:r w:rsidR="00667872">
        <w:rPr>
          <w:rFonts w:ascii="Tahoma" w:hAnsi="Tahoma" w:cs="Tahoma"/>
          <w:color w:val="1F497D" w:themeColor="text2"/>
        </w:rPr>
        <w:t>nspection</w:t>
      </w:r>
      <w:r w:rsidRPr="006278FD">
        <w:rPr>
          <w:rFonts w:ascii="Tahoma" w:hAnsi="Tahoma" w:cs="Tahoma"/>
          <w:color w:val="1F497D" w:themeColor="text2"/>
        </w:rPr>
        <w:t xml:space="preserve"> submissions on behalf of Support Services during annual inspections</w:t>
      </w:r>
      <w:r w:rsidR="006278FD" w:rsidRPr="006278FD">
        <w:rPr>
          <w:rFonts w:ascii="Tahoma" w:hAnsi="Tahoma" w:cs="Tahoma"/>
          <w:color w:val="1F497D" w:themeColor="text2"/>
        </w:rPr>
        <w:t xml:space="preserve"> and </w:t>
      </w:r>
      <w:r w:rsidR="006278FD">
        <w:rPr>
          <w:rFonts w:ascii="Tahoma" w:hAnsi="Tahoma" w:cs="Tahoma"/>
          <w:color w:val="1F497D" w:themeColor="text2"/>
        </w:rPr>
        <w:t>l</w:t>
      </w:r>
      <w:r w:rsidR="00635D51" w:rsidRPr="006278FD">
        <w:rPr>
          <w:rFonts w:ascii="Tahoma" w:hAnsi="Tahoma" w:cs="Tahoma"/>
          <w:color w:val="1F497D" w:themeColor="text2"/>
        </w:rPr>
        <w:t>eading on the follow up of action plans from audits</w:t>
      </w:r>
    </w:p>
    <w:p w14:paraId="52BE3D79" w14:textId="118E75B3" w:rsidR="00595098" w:rsidRPr="006278FD" w:rsidRDefault="00595098" w:rsidP="00B81A17">
      <w:pPr>
        <w:pStyle w:val="ListParagraph"/>
        <w:numPr>
          <w:ilvl w:val="0"/>
          <w:numId w:val="1"/>
        </w:numPr>
        <w:rPr>
          <w:rFonts w:ascii="Tahoma" w:hAnsi="Tahoma" w:cs="Tahoma"/>
          <w:color w:val="1F497D" w:themeColor="text2"/>
        </w:rPr>
      </w:pPr>
      <w:r>
        <w:rPr>
          <w:rFonts w:ascii="Tahoma" w:hAnsi="Tahoma" w:cs="Tahoma"/>
          <w:color w:val="1F497D" w:themeColor="text2"/>
        </w:rPr>
        <w:t xml:space="preserve">Leading on or undertaking appropriate record keeping </w:t>
      </w:r>
      <w:r w:rsidR="00614088">
        <w:rPr>
          <w:rFonts w:ascii="Tahoma" w:hAnsi="Tahoma" w:cs="Tahoma"/>
          <w:color w:val="1F497D" w:themeColor="text2"/>
        </w:rPr>
        <w:t>and administration</w:t>
      </w:r>
    </w:p>
    <w:p w14:paraId="10089283" w14:textId="311AA109" w:rsidR="0098082C" w:rsidRDefault="0098082C" w:rsidP="00635D51">
      <w:pPr>
        <w:pStyle w:val="ListParagraph"/>
        <w:numPr>
          <w:ilvl w:val="0"/>
          <w:numId w:val="1"/>
        </w:numPr>
        <w:rPr>
          <w:rFonts w:ascii="Tahoma" w:hAnsi="Tahoma" w:cs="Tahoma"/>
          <w:color w:val="1F497D" w:themeColor="text2"/>
        </w:rPr>
      </w:pPr>
      <w:r>
        <w:rPr>
          <w:rFonts w:ascii="Tahoma" w:hAnsi="Tahoma" w:cs="Tahoma"/>
          <w:color w:val="1F497D" w:themeColor="text2"/>
        </w:rPr>
        <w:t>Recommending and providing business cases for new activities or projects that will deliver benefit to Hospice</w:t>
      </w:r>
    </w:p>
    <w:p w14:paraId="5C8BE224" w14:textId="4D1243CF" w:rsidR="0098082C" w:rsidRDefault="0098082C" w:rsidP="00635D51">
      <w:pPr>
        <w:pStyle w:val="ListParagraph"/>
        <w:numPr>
          <w:ilvl w:val="0"/>
          <w:numId w:val="1"/>
        </w:numPr>
        <w:rPr>
          <w:rFonts w:ascii="Tahoma" w:hAnsi="Tahoma" w:cs="Tahoma"/>
          <w:color w:val="1F497D" w:themeColor="text2"/>
        </w:rPr>
      </w:pPr>
      <w:r>
        <w:rPr>
          <w:rFonts w:ascii="Tahoma" w:hAnsi="Tahoma" w:cs="Tahoma"/>
          <w:color w:val="1F497D" w:themeColor="text2"/>
        </w:rPr>
        <w:t>Working with the Estates Officer and Contracts Manager to make the case for buildings and equipment projects and replacement</w:t>
      </w:r>
    </w:p>
    <w:p w14:paraId="79F5DFCE" w14:textId="29D8AF47" w:rsidR="00595098" w:rsidRDefault="00595098" w:rsidP="00635D51">
      <w:pPr>
        <w:pStyle w:val="ListParagraph"/>
        <w:numPr>
          <w:ilvl w:val="0"/>
          <w:numId w:val="1"/>
        </w:numPr>
        <w:rPr>
          <w:rFonts w:ascii="Tahoma" w:hAnsi="Tahoma" w:cs="Tahoma"/>
          <w:color w:val="1F497D" w:themeColor="text2"/>
        </w:rPr>
      </w:pPr>
      <w:r>
        <w:rPr>
          <w:rFonts w:ascii="Tahoma" w:hAnsi="Tahoma" w:cs="Tahoma"/>
          <w:color w:val="1F497D" w:themeColor="text2"/>
        </w:rPr>
        <w:t xml:space="preserve">Representing and advocating for Support Services in appropriate meetings </w:t>
      </w:r>
    </w:p>
    <w:p w14:paraId="61F407B7" w14:textId="6E206AAC" w:rsidR="0081619E" w:rsidRPr="00635D51" w:rsidRDefault="0081619E" w:rsidP="00635D51">
      <w:pPr>
        <w:pStyle w:val="ListParagraph"/>
        <w:numPr>
          <w:ilvl w:val="0"/>
          <w:numId w:val="1"/>
        </w:numPr>
        <w:rPr>
          <w:rFonts w:ascii="Tahoma" w:hAnsi="Tahoma" w:cs="Tahoma"/>
          <w:color w:val="1F497D" w:themeColor="text2"/>
        </w:rPr>
      </w:pPr>
      <w:r>
        <w:rPr>
          <w:rFonts w:ascii="Tahoma" w:hAnsi="Tahoma" w:cs="Tahoma"/>
          <w:color w:val="1F497D" w:themeColor="text2"/>
        </w:rPr>
        <w:t>Reviewing and updating relevant policies and procedures</w:t>
      </w:r>
    </w:p>
    <w:p w14:paraId="5FE5814F" w14:textId="07795958" w:rsidR="00635D51" w:rsidRPr="006278FD" w:rsidRDefault="00635D51" w:rsidP="00A461DF">
      <w:pPr>
        <w:pStyle w:val="ListParagraph"/>
        <w:numPr>
          <w:ilvl w:val="0"/>
          <w:numId w:val="1"/>
        </w:numPr>
        <w:rPr>
          <w:rFonts w:ascii="Tahoma" w:hAnsi="Tahoma" w:cs="Tahoma"/>
          <w:color w:val="1F497D" w:themeColor="text2"/>
        </w:rPr>
      </w:pPr>
      <w:r w:rsidRPr="006278FD">
        <w:rPr>
          <w:rFonts w:ascii="Tahoma" w:hAnsi="Tahoma" w:cs="Tahoma"/>
          <w:color w:val="1F497D" w:themeColor="text2"/>
        </w:rPr>
        <w:t>Budgetary management for Support Services spending activities</w:t>
      </w:r>
      <w:r w:rsidR="006278FD" w:rsidRPr="006278FD">
        <w:rPr>
          <w:rFonts w:ascii="Tahoma" w:hAnsi="Tahoma" w:cs="Tahoma"/>
          <w:color w:val="1F497D" w:themeColor="text2"/>
        </w:rPr>
        <w:t xml:space="preserve"> including</w:t>
      </w:r>
      <w:r w:rsidR="006278FD">
        <w:rPr>
          <w:rFonts w:ascii="Tahoma" w:hAnsi="Tahoma" w:cs="Tahoma"/>
          <w:color w:val="1F497D" w:themeColor="text2"/>
        </w:rPr>
        <w:t xml:space="preserve"> c</w:t>
      </w:r>
      <w:r w:rsidRPr="006278FD">
        <w:rPr>
          <w:rFonts w:ascii="Tahoma" w:hAnsi="Tahoma" w:cs="Tahoma"/>
          <w:color w:val="1F497D" w:themeColor="text2"/>
        </w:rPr>
        <w:t>omparing quotes and approving spend/invoices within an agreed budgetary limit</w:t>
      </w:r>
    </w:p>
    <w:p w14:paraId="5671DFC2" w14:textId="7DD46308" w:rsidR="00635D51" w:rsidRDefault="00635D51" w:rsidP="00635D51">
      <w:pPr>
        <w:pStyle w:val="ListParagraph"/>
        <w:numPr>
          <w:ilvl w:val="0"/>
          <w:numId w:val="1"/>
        </w:numPr>
        <w:rPr>
          <w:rFonts w:ascii="Tahoma" w:hAnsi="Tahoma" w:cs="Tahoma"/>
          <w:color w:val="1F497D" w:themeColor="text2"/>
        </w:rPr>
      </w:pPr>
      <w:r w:rsidRPr="00635D51">
        <w:rPr>
          <w:rFonts w:ascii="Tahoma" w:hAnsi="Tahoma" w:cs="Tahoma"/>
          <w:color w:val="1F497D" w:themeColor="text2"/>
        </w:rPr>
        <w:t>Creating</w:t>
      </w:r>
      <w:r w:rsidR="006278FD">
        <w:rPr>
          <w:rFonts w:ascii="Tahoma" w:hAnsi="Tahoma" w:cs="Tahoma"/>
          <w:color w:val="1F497D" w:themeColor="text2"/>
        </w:rPr>
        <w:t xml:space="preserve"> and </w:t>
      </w:r>
      <w:r w:rsidRPr="00635D51">
        <w:rPr>
          <w:rFonts w:ascii="Tahoma" w:hAnsi="Tahoma" w:cs="Tahoma"/>
          <w:color w:val="1F497D" w:themeColor="text2"/>
        </w:rPr>
        <w:t>contributing to funding bids for support services related grants – e.g. buildings maintenance items, kitchen equipment</w:t>
      </w:r>
    </w:p>
    <w:p w14:paraId="23C7DC7B" w14:textId="3A4DF89B" w:rsidR="00614088" w:rsidRDefault="00614088" w:rsidP="00614088">
      <w:pPr>
        <w:pStyle w:val="ListParagraph"/>
        <w:numPr>
          <w:ilvl w:val="0"/>
          <w:numId w:val="1"/>
        </w:numPr>
        <w:rPr>
          <w:rFonts w:ascii="Tahoma" w:hAnsi="Tahoma" w:cs="Tahoma"/>
          <w:color w:val="1F497D" w:themeColor="text2"/>
        </w:rPr>
      </w:pPr>
      <w:r>
        <w:rPr>
          <w:rFonts w:ascii="Tahoma" w:hAnsi="Tahoma" w:cs="Tahoma"/>
          <w:color w:val="1F497D" w:themeColor="text2"/>
        </w:rPr>
        <w:t xml:space="preserve">Working productively with external contractors, architects and other experts </w:t>
      </w:r>
    </w:p>
    <w:p w14:paraId="25F8A930" w14:textId="308F7AFA" w:rsidR="00614088" w:rsidRPr="00614088" w:rsidRDefault="00614088" w:rsidP="00614088">
      <w:pPr>
        <w:pStyle w:val="ListParagraph"/>
        <w:numPr>
          <w:ilvl w:val="0"/>
          <w:numId w:val="1"/>
        </w:numPr>
        <w:rPr>
          <w:rFonts w:ascii="Tahoma" w:hAnsi="Tahoma" w:cs="Tahoma"/>
          <w:color w:val="1F497D" w:themeColor="text2"/>
        </w:rPr>
      </w:pPr>
      <w:r w:rsidRPr="00635D51">
        <w:rPr>
          <w:rFonts w:ascii="Tahoma" w:hAnsi="Tahoma" w:cs="Tahoma"/>
          <w:color w:val="1F497D" w:themeColor="text2"/>
        </w:rPr>
        <w:t>Identifying and following through opportunities to be more effective or efficient</w:t>
      </w:r>
    </w:p>
    <w:p w14:paraId="0F06E819" w14:textId="77777777" w:rsidR="00186775" w:rsidRPr="00591491" w:rsidRDefault="00186775" w:rsidP="00186775">
      <w:pPr>
        <w:rPr>
          <w:rFonts w:ascii="Tahoma" w:hAnsi="Tahoma" w:cs="Tahoma"/>
          <w:b/>
          <w:color w:val="365F91" w:themeColor="accent1" w:themeShade="BF"/>
          <w:sz w:val="32"/>
          <w:szCs w:val="32"/>
        </w:rPr>
      </w:pPr>
      <w:r w:rsidRPr="00591491">
        <w:rPr>
          <w:rFonts w:ascii="Tahoma" w:hAnsi="Tahoma" w:cs="Tahoma"/>
          <w:b/>
          <w:color w:val="365F91" w:themeColor="accent1" w:themeShade="BF"/>
          <w:sz w:val="32"/>
          <w:szCs w:val="32"/>
        </w:rPr>
        <w:t xml:space="preserve">Health and Safety </w:t>
      </w:r>
    </w:p>
    <w:p w14:paraId="5E265858" w14:textId="77777777" w:rsidR="0089689D" w:rsidRPr="00675266" w:rsidRDefault="0089689D" w:rsidP="001672E7">
      <w:pPr>
        <w:jc w:val="both"/>
        <w:rPr>
          <w:rFonts w:ascii="Tahoma" w:hAnsi="Tahoma" w:cs="Tahoma"/>
          <w:color w:val="1F497D" w:themeColor="text2"/>
        </w:rPr>
      </w:pPr>
      <w:r w:rsidRPr="00675266">
        <w:rPr>
          <w:rFonts w:ascii="Tahoma" w:hAnsi="Tahoma" w:cs="Tahoma"/>
          <w:color w:val="1F497D" w:themeColor="text2"/>
          <w:spacing w:val="-3"/>
        </w:rPr>
        <w:t xml:space="preserve">Hospice </w:t>
      </w:r>
      <w:r w:rsidRPr="00675266">
        <w:rPr>
          <w:rFonts w:ascii="Tahoma" w:hAnsi="Tahoma" w:cs="Tahoma"/>
          <w:color w:val="1F497D" w:themeColor="text2"/>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3871C105" w14:textId="07E092CB" w:rsidR="00595098" w:rsidRDefault="00595098" w:rsidP="00595098">
      <w:pPr>
        <w:rPr>
          <w:rFonts w:ascii="Tahoma" w:hAnsi="Tahoma" w:cs="Tahoma"/>
          <w:color w:val="1F497D" w:themeColor="text2"/>
        </w:rPr>
      </w:pPr>
      <w:r>
        <w:rPr>
          <w:rFonts w:ascii="Tahoma" w:hAnsi="Tahoma" w:cs="Tahoma"/>
          <w:color w:val="1F497D" w:themeColor="text2"/>
        </w:rPr>
        <w:t>The postholder will take a lead role in managing health and safety across the Support Services function including ensuring that tasks that are undertaken by internal team members and contractors are done so with appropriate health and safety management in place</w:t>
      </w:r>
      <w:r w:rsidR="00614088">
        <w:rPr>
          <w:rFonts w:ascii="Tahoma" w:hAnsi="Tahoma" w:cs="Tahoma"/>
          <w:color w:val="1F497D" w:themeColor="text2"/>
        </w:rPr>
        <w:t xml:space="preserve"> to proactively minimise risks</w:t>
      </w:r>
      <w:r>
        <w:rPr>
          <w:rFonts w:ascii="Tahoma" w:hAnsi="Tahoma" w:cs="Tahoma"/>
          <w:color w:val="1F497D" w:themeColor="text2"/>
        </w:rPr>
        <w:t>, e.g. undertaking risk assessments, method statements and completing permits to work. This will ensure that the Hospice environment also remains safe for patients, visitors and the wider workforce whilst work is in progress.</w:t>
      </w:r>
      <w:r w:rsidR="00614088">
        <w:rPr>
          <w:rFonts w:ascii="Tahoma" w:hAnsi="Tahoma" w:cs="Tahoma"/>
          <w:color w:val="1F497D" w:themeColor="text2"/>
        </w:rPr>
        <w:t xml:space="preserve">  Where incidents do occur this postholder will investigate and resolve them, ensuring that any learning is gained</w:t>
      </w:r>
      <w:r w:rsidR="00F02A12">
        <w:rPr>
          <w:rFonts w:ascii="Tahoma" w:hAnsi="Tahoma" w:cs="Tahoma"/>
          <w:color w:val="1F497D" w:themeColor="text2"/>
        </w:rPr>
        <w:t xml:space="preserve"> and applied</w:t>
      </w:r>
      <w:r w:rsidR="00614088">
        <w:rPr>
          <w:rFonts w:ascii="Tahoma" w:hAnsi="Tahoma" w:cs="Tahoma"/>
          <w:color w:val="1F497D" w:themeColor="text2"/>
        </w:rPr>
        <w:t>.</w:t>
      </w:r>
    </w:p>
    <w:p w14:paraId="3DA18504" w14:textId="2C336533" w:rsidR="00595098" w:rsidRPr="001959CE" w:rsidRDefault="00595098" w:rsidP="00595098">
      <w:pPr>
        <w:rPr>
          <w:rFonts w:ascii="Tahoma" w:hAnsi="Tahoma" w:cs="Tahoma"/>
          <w:color w:val="365F91" w:themeColor="accent1" w:themeShade="BF"/>
        </w:rPr>
      </w:pPr>
      <w:r>
        <w:rPr>
          <w:rFonts w:ascii="Tahoma" w:hAnsi="Tahoma" w:cs="Tahoma"/>
          <w:color w:val="365F91" w:themeColor="accent1" w:themeShade="BF"/>
        </w:rPr>
        <w:t>The postholder will also be a Fire Officer/Co-ordinator.</w:t>
      </w:r>
    </w:p>
    <w:p w14:paraId="2B526742" w14:textId="77777777" w:rsidR="00EA610B" w:rsidRPr="00675266" w:rsidRDefault="00EA610B" w:rsidP="00EA610B">
      <w:pPr>
        <w:jc w:val="both"/>
        <w:rPr>
          <w:rFonts w:ascii="Tahoma" w:hAnsi="Tahoma" w:cs="Tahoma"/>
          <w:color w:val="1F497D" w:themeColor="text2"/>
        </w:rPr>
      </w:pPr>
      <w:r w:rsidRPr="00675266">
        <w:rPr>
          <w:rFonts w:ascii="Tahoma" w:hAnsi="Tahoma" w:cs="Tahoma"/>
          <w:color w:val="1F497D" w:themeColor="text2"/>
        </w:rPr>
        <w:t xml:space="preserve">This job description is not meant to be </w:t>
      </w:r>
      <w:proofErr w:type="gramStart"/>
      <w:r w:rsidRPr="00675266">
        <w:rPr>
          <w:rFonts w:ascii="Tahoma" w:hAnsi="Tahoma" w:cs="Tahoma"/>
          <w:color w:val="1F497D" w:themeColor="text2"/>
        </w:rPr>
        <w:t>exhaustive</w:t>
      </w:r>
      <w:proofErr w:type="gramEnd"/>
      <w:r w:rsidRPr="00675266">
        <w:rPr>
          <w:rFonts w:ascii="Tahoma" w:hAnsi="Tahoma" w:cs="Tahoma"/>
          <w:color w:val="1F497D" w:themeColor="text2"/>
        </w:rPr>
        <w:t xml:space="preserve"> and you may be asked to carry out other reasonable duties.  It will be reviewed on a regular basis and adapted as required to reflect the changing needs of the service.  </w:t>
      </w:r>
    </w:p>
    <w:p w14:paraId="04CA90A5" w14:textId="77777777" w:rsidR="0091221B" w:rsidRPr="00675266" w:rsidRDefault="0091221B" w:rsidP="00044FB3">
      <w:pPr>
        <w:rPr>
          <w:rFonts w:ascii="Tahoma" w:hAnsi="Tahoma" w:cs="Tahoma"/>
          <w:b/>
          <w:color w:val="1F497D" w:themeColor="text2"/>
          <w:sz w:val="32"/>
          <w:szCs w:val="32"/>
        </w:rPr>
      </w:pPr>
      <w:r w:rsidRPr="00675266">
        <w:rPr>
          <w:rFonts w:ascii="Tahoma" w:hAnsi="Tahoma" w:cs="Tahoma"/>
          <w:b/>
          <w:color w:val="1F497D" w:themeColor="text2"/>
          <w:sz w:val="32"/>
          <w:szCs w:val="32"/>
        </w:rPr>
        <w:t>Person Specification:  What we need you to bring</w:t>
      </w:r>
    </w:p>
    <w:tbl>
      <w:tblPr>
        <w:tblStyle w:val="TableGrid"/>
        <w:tblW w:w="0" w:type="auto"/>
        <w:tblLook w:val="04A0" w:firstRow="1" w:lastRow="0" w:firstColumn="1" w:lastColumn="0" w:noHBand="0" w:noVBand="1"/>
      </w:tblPr>
      <w:tblGrid>
        <w:gridCol w:w="5497"/>
        <w:gridCol w:w="1545"/>
        <w:gridCol w:w="2586"/>
      </w:tblGrid>
      <w:tr w:rsidR="00965253" w:rsidRPr="00591491" w14:paraId="64050924" w14:textId="77777777" w:rsidTr="0098082C">
        <w:tc>
          <w:tcPr>
            <w:tcW w:w="5497" w:type="dxa"/>
            <w:shd w:val="clear" w:color="auto" w:fill="DAEEF3" w:themeFill="accent5" w:themeFillTint="33"/>
          </w:tcPr>
          <w:p w14:paraId="6A1BC43C" w14:textId="77777777" w:rsidR="00965253" w:rsidRPr="00591491" w:rsidRDefault="00965253"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Qualifications:</w:t>
            </w:r>
          </w:p>
        </w:tc>
        <w:tc>
          <w:tcPr>
            <w:tcW w:w="1545" w:type="dxa"/>
            <w:shd w:val="clear" w:color="auto" w:fill="DAEEF3" w:themeFill="accent5" w:themeFillTint="33"/>
          </w:tcPr>
          <w:p w14:paraId="464417C6" w14:textId="77777777" w:rsidR="00965253" w:rsidRPr="00591491" w:rsidRDefault="00965253" w:rsidP="00965253">
            <w:pPr>
              <w:jc w:val="center"/>
              <w:rPr>
                <w:rFonts w:ascii="Tahoma" w:hAnsi="Tahoma" w:cs="Tahoma"/>
                <w:b/>
                <w:color w:val="1F497D" w:themeColor="text2"/>
              </w:rPr>
            </w:pPr>
            <w:r w:rsidRPr="00591491">
              <w:rPr>
                <w:rFonts w:ascii="Tahoma" w:hAnsi="Tahoma" w:cs="Tahoma"/>
                <w:b/>
                <w:color w:val="1F497D" w:themeColor="text2"/>
              </w:rPr>
              <w:t>Is it essential or desirable</w:t>
            </w:r>
          </w:p>
        </w:tc>
        <w:tc>
          <w:tcPr>
            <w:tcW w:w="2586" w:type="dxa"/>
            <w:shd w:val="clear" w:color="auto" w:fill="DAEEF3" w:themeFill="accent5" w:themeFillTint="33"/>
          </w:tcPr>
          <w:p w14:paraId="3D50E8F0" w14:textId="77777777" w:rsidR="00965253" w:rsidRPr="00591491" w:rsidRDefault="00965253" w:rsidP="00044FB3">
            <w:pPr>
              <w:rPr>
                <w:rFonts w:ascii="Tahoma" w:hAnsi="Tahoma" w:cs="Tahoma"/>
                <w:b/>
                <w:color w:val="1F497D" w:themeColor="text2"/>
              </w:rPr>
            </w:pPr>
            <w:r w:rsidRPr="00591491">
              <w:rPr>
                <w:rFonts w:ascii="Tahoma" w:hAnsi="Tahoma" w:cs="Tahoma"/>
                <w:b/>
                <w:color w:val="1F497D" w:themeColor="text2"/>
              </w:rPr>
              <w:t>How we will assess</w:t>
            </w:r>
          </w:p>
        </w:tc>
      </w:tr>
      <w:tr w:rsidR="00965253" w:rsidRPr="00591491" w14:paraId="24BD3430" w14:textId="77777777" w:rsidTr="0098082C">
        <w:tc>
          <w:tcPr>
            <w:tcW w:w="5497" w:type="dxa"/>
          </w:tcPr>
          <w:p w14:paraId="06B7BB8B" w14:textId="48296962" w:rsidR="00965253" w:rsidRDefault="000277C7" w:rsidP="00044FB3">
            <w:pPr>
              <w:rPr>
                <w:rFonts w:ascii="Tahoma" w:hAnsi="Tahoma" w:cs="Tahoma"/>
                <w:color w:val="000000" w:themeColor="text1"/>
              </w:rPr>
            </w:pPr>
            <w:r>
              <w:rPr>
                <w:rFonts w:ascii="Tahoma" w:hAnsi="Tahoma" w:cs="Tahoma"/>
                <w:color w:val="000000" w:themeColor="text1"/>
              </w:rPr>
              <w:t>People Leadership or Management qualification (e.g. ILM, CMI</w:t>
            </w:r>
          </w:p>
          <w:p w14:paraId="303C8EA2" w14:textId="42467D52" w:rsidR="000277C7" w:rsidRPr="00591491" w:rsidRDefault="000277C7" w:rsidP="00044FB3">
            <w:pPr>
              <w:rPr>
                <w:rFonts w:ascii="Tahoma" w:hAnsi="Tahoma" w:cs="Tahoma"/>
                <w:color w:val="000000" w:themeColor="text1"/>
              </w:rPr>
            </w:pPr>
          </w:p>
        </w:tc>
        <w:tc>
          <w:tcPr>
            <w:tcW w:w="1545" w:type="dxa"/>
          </w:tcPr>
          <w:p w14:paraId="1E38AD8D" w14:textId="3C7E6C8C"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7F66C5BF" w14:textId="66262282"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052A6CE5" w14:textId="77777777" w:rsidTr="0098082C">
        <w:tc>
          <w:tcPr>
            <w:tcW w:w="5497" w:type="dxa"/>
          </w:tcPr>
          <w:p w14:paraId="0987DC66" w14:textId="690A9375" w:rsidR="00965253" w:rsidRPr="00591491" w:rsidRDefault="00B138C2" w:rsidP="00044FB3">
            <w:pPr>
              <w:rPr>
                <w:rFonts w:ascii="Tahoma" w:hAnsi="Tahoma" w:cs="Tahoma"/>
                <w:color w:val="000000" w:themeColor="text1"/>
              </w:rPr>
            </w:pPr>
            <w:r>
              <w:rPr>
                <w:rFonts w:ascii="Tahoma" w:hAnsi="Tahoma" w:cs="Tahoma"/>
                <w:color w:val="000000" w:themeColor="text1"/>
              </w:rPr>
              <w:t>Facilities, Building</w:t>
            </w:r>
            <w:r w:rsidR="000277C7">
              <w:rPr>
                <w:rFonts w:ascii="Tahoma" w:hAnsi="Tahoma" w:cs="Tahoma"/>
                <w:color w:val="000000" w:themeColor="text1"/>
              </w:rPr>
              <w:t xml:space="preserve">, Catering or Health and Safety qualification – </w:t>
            </w:r>
            <w:r w:rsidRPr="00B138C2">
              <w:rPr>
                <w:rFonts w:ascii="Tahoma" w:hAnsi="Tahoma" w:cs="Tahoma"/>
                <w:b/>
                <w:bCs/>
                <w:color w:val="000000" w:themeColor="text1"/>
              </w:rPr>
              <w:t>OR</w:t>
            </w:r>
            <w:r w:rsidR="000277C7">
              <w:rPr>
                <w:rFonts w:ascii="Tahoma" w:hAnsi="Tahoma" w:cs="Tahoma"/>
                <w:color w:val="000000" w:themeColor="text1"/>
              </w:rPr>
              <w:t xml:space="preserve"> sufficient experience in lieu of qualification</w:t>
            </w:r>
          </w:p>
        </w:tc>
        <w:tc>
          <w:tcPr>
            <w:tcW w:w="1545" w:type="dxa"/>
          </w:tcPr>
          <w:p w14:paraId="3C1EE90E" w14:textId="2EDF02E2"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8DF9A2D" w14:textId="20FD5962"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A &amp; I</w:t>
            </w:r>
          </w:p>
        </w:tc>
      </w:tr>
      <w:tr w:rsidR="0091221B" w:rsidRPr="00591491" w14:paraId="6884C14F" w14:textId="77777777" w:rsidTr="0098082C">
        <w:tc>
          <w:tcPr>
            <w:tcW w:w="9628" w:type="dxa"/>
            <w:gridSpan w:val="3"/>
            <w:shd w:val="clear" w:color="auto" w:fill="DAEEF3" w:themeFill="accent5" w:themeFillTint="33"/>
          </w:tcPr>
          <w:p w14:paraId="47A037AD"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lastRenderedPageBreak/>
              <w:t>Experience:</w:t>
            </w:r>
          </w:p>
        </w:tc>
      </w:tr>
      <w:tr w:rsidR="00965253" w:rsidRPr="00591491" w14:paraId="4B800A8A" w14:textId="77777777" w:rsidTr="0098082C">
        <w:tc>
          <w:tcPr>
            <w:tcW w:w="5497" w:type="dxa"/>
          </w:tcPr>
          <w:p w14:paraId="47F8EF41" w14:textId="6CBF65BE" w:rsidR="00965253" w:rsidRPr="00591491" w:rsidRDefault="006278FD" w:rsidP="00044FB3">
            <w:pPr>
              <w:rPr>
                <w:rFonts w:ascii="Tahoma" w:hAnsi="Tahoma" w:cs="Tahoma"/>
                <w:color w:val="000000" w:themeColor="text1"/>
              </w:rPr>
            </w:pPr>
            <w:r>
              <w:rPr>
                <w:rFonts w:ascii="Tahoma" w:hAnsi="Tahoma" w:cs="Tahoma"/>
                <w:color w:val="000000" w:themeColor="text1"/>
              </w:rPr>
              <w:t>Leading and managing people</w:t>
            </w:r>
            <w:r w:rsidR="000277C7">
              <w:rPr>
                <w:rFonts w:ascii="Tahoma" w:hAnsi="Tahoma" w:cs="Tahoma"/>
                <w:color w:val="000000" w:themeColor="text1"/>
              </w:rPr>
              <w:t xml:space="preserve"> to achieve positive results</w:t>
            </w:r>
          </w:p>
        </w:tc>
        <w:tc>
          <w:tcPr>
            <w:tcW w:w="1545" w:type="dxa"/>
          </w:tcPr>
          <w:p w14:paraId="33FF7E9C" w14:textId="05AF14F3"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6BA8F305" w14:textId="4F3E6BAC"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5FED3787" w14:textId="77777777" w:rsidTr="0098082C">
        <w:tc>
          <w:tcPr>
            <w:tcW w:w="5497" w:type="dxa"/>
          </w:tcPr>
          <w:p w14:paraId="0A213690" w14:textId="62B6FBA4" w:rsidR="00965253" w:rsidRPr="00591491" w:rsidRDefault="00B138C2" w:rsidP="00044FB3">
            <w:pPr>
              <w:rPr>
                <w:rFonts w:ascii="Tahoma" w:hAnsi="Tahoma" w:cs="Tahoma"/>
                <w:color w:val="000000" w:themeColor="text1"/>
              </w:rPr>
            </w:pPr>
            <w:r>
              <w:rPr>
                <w:rFonts w:ascii="Tahoma" w:hAnsi="Tahoma" w:cs="Tahoma"/>
                <w:color w:val="000000" w:themeColor="text1"/>
              </w:rPr>
              <w:t>Experience in one or more of the following - Facilities, Building/</w:t>
            </w:r>
            <w:r w:rsidR="000277C7">
              <w:rPr>
                <w:rFonts w:ascii="Tahoma" w:hAnsi="Tahoma" w:cs="Tahoma"/>
                <w:color w:val="000000" w:themeColor="text1"/>
              </w:rPr>
              <w:t>Estates, Housekeeping, Catering, Health and Safety or similar</w:t>
            </w:r>
          </w:p>
        </w:tc>
        <w:tc>
          <w:tcPr>
            <w:tcW w:w="1545" w:type="dxa"/>
          </w:tcPr>
          <w:p w14:paraId="3736F167" w14:textId="7B20A821"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51D7D402" w14:textId="3687CD1F"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w:t>
            </w:r>
          </w:p>
        </w:tc>
      </w:tr>
      <w:tr w:rsidR="00965253" w:rsidRPr="00591491" w14:paraId="0A65F0EB" w14:textId="77777777" w:rsidTr="0098082C">
        <w:tc>
          <w:tcPr>
            <w:tcW w:w="5497" w:type="dxa"/>
          </w:tcPr>
          <w:p w14:paraId="2A7817FA" w14:textId="2AFC9632" w:rsidR="00965253" w:rsidRPr="00591491" w:rsidRDefault="000277C7" w:rsidP="00044FB3">
            <w:pPr>
              <w:rPr>
                <w:rFonts w:ascii="Tahoma" w:hAnsi="Tahoma" w:cs="Tahoma"/>
                <w:color w:val="000000" w:themeColor="text1"/>
              </w:rPr>
            </w:pPr>
            <w:r>
              <w:rPr>
                <w:rFonts w:ascii="Tahoma" w:hAnsi="Tahoma" w:cs="Tahoma"/>
                <w:color w:val="000000" w:themeColor="text1"/>
              </w:rPr>
              <w:t>Working within a healthcare or similar setting</w:t>
            </w:r>
          </w:p>
        </w:tc>
        <w:tc>
          <w:tcPr>
            <w:tcW w:w="1545" w:type="dxa"/>
          </w:tcPr>
          <w:p w14:paraId="5C3C94CE" w14:textId="371ACE70"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1B258B83" w14:textId="617A93DF"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w:t>
            </w:r>
          </w:p>
        </w:tc>
      </w:tr>
      <w:tr w:rsidR="0091221B" w:rsidRPr="00591491" w14:paraId="4E04442C" w14:textId="77777777" w:rsidTr="0098082C">
        <w:tc>
          <w:tcPr>
            <w:tcW w:w="9628" w:type="dxa"/>
            <w:gridSpan w:val="3"/>
            <w:shd w:val="clear" w:color="auto" w:fill="DAEEF3" w:themeFill="accent5" w:themeFillTint="33"/>
          </w:tcPr>
          <w:p w14:paraId="17CA7C03"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Skills/Competencies:</w:t>
            </w:r>
          </w:p>
        </w:tc>
      </w:tr>
      <w:tr w:rsidR="00B138C2" w:rsidRPr="00591491" w14:paraId="2CD87B40" w14:textId="77777777" w:rsidTr="0098082C">
        <w:tc>
          <w:tcPr>
            <w:tcW w:w="5497" w:type="dxa"/>
          </w:tcPr>
          <w:p w14:paraId="2D076E65" w14:textId="07F43D0D" w:rsidR="00B138C2" w:rsidRDefault="00B138C2" w:rsidP="00044FB3">
            <w:pPr>
              <w:rPr>
                <w:rFonts w:ascii="Tahoma" w:hAnsi="Tahoma" w:cs="Tahoma"/>
                <w:color w:val="000000" w:themeColor="text1"/>
              </w:rPr>
            </w:pPr>
            <w:r>
              <w:rPr>
                <w:rFonts w:ascii="Tahoma" w:hAnsi="Tahoma" w:cs="Tahoma"/>
                <w:color w:val="000000" w:themeColor="text1"/>
              </w:rPr>
              <w:t>Good administrative skills including the ability to maintain effective records and reports</w:t>
            </w:r>
          </w:p>
        </w:tc>
        <w:tc>
          <w:tcPr>
            <w:tcW w:w="1545" w:type="dxa"/>
          </w:tcPr>
          <w:p w14:paraId="1122F42F" w14:textId="37A5C323" w:rsidR="00B138C2"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4FE5A3D" w14:textId="34B2305C" w:rsidR="00B138C2"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0277C7" w:rsidRPr="00591491" w14:paraId="633CF87E" w14:textId="77777777" w:rsidTr="0098082C">
        <w:tc>
          <w:tcPr>
            <w:tcW w:w="5497" w:type="dxa"/>
          </w:tcPr>
          <w:p w14:paraId="24FE7B7A" w14:textId="2294B68C" w:rsidR="000277C7" w:rsidRDefault="0098082C" w:rsidP="00044FB3">
            <w:pPr>
              <w:rPr>
                <w:rFonts w:ascii="Tahoma" w:hAnsi="Tahoma" w:cs="Tahoma"/>
                <w:color w:val="000000" w:themeColor="text1"/>
              </w:rPr>
            </w:pPr>
            <w:r>
              <w:rPr>
                <w:rFonts w:ascii="Tahoma" w:hAnsi="Tahoma" w:cs="Tahoma"/>
                <w:color w:val="000000" w:themeColor="text1"/>
              </w:rPr>
              <w:t>Multi-task orientated with the a</w:t>
            </w:r>
            <w:r w:rsidR="000277C7">
              <w:rPr>
                <w:rFonts w:ascii="Tahoma" w:hAnsi="Tahoma" w:cs="Tahoma"/>
                <w:color w:val="000000" w:themeColor="text1"/>
              </w:rPr>
              <w:t xml:space="preserve">bility to </w:t>
            </w:r>
            <w:r w:rsidR="00B138C2">
              <w:rPr>
                <w:rFonts w:ascii="Tahoma" w:hAnsi="Tahoma" w:cs="Tahoma"/>
                <w:color w:val="000000" w:themeColor="text1"/>
              </w:rPr>
              <w:t>effectively manage and deliver against a range of priorities</w:t>
            </w:r>
            <w:r>
              <w:rPr>
                <w:rFonts w:ascii="Tahoma" w:hAnsi="Tahoma" w:cs="Tahoma"/>
                <w:color w:val="000000" w:themeColor="text1"/>
              </w:rPr>
              <w:t xml:space="preserve"> and tasks/projects at the same time</w:t>
            </w:r>
          </w:p>
        </w:tc>
        <w:tc>
          <w:tcPr>
            <w:tcW w:w="1545" w:type="dxa"/>
          </w:tcPr>
          <w:p w14:paraId="51D3C279" w14:textId="6D3BF219" w:rsidR="000277C7"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43D87CEA" w14:textId="258FE00A" w:rsidR="000277C7"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B138C2" w:rsidRPr="00591491" w14:paraId="2E229AFD" w14:textId="77777777" w:rsidTr="0098082C">
        <w:tc>
          <w:tcPr>
            <w:tcW w:w="5497" w:type="dxa"/>
          </w:tcPr>
          <w:p w14:paraId="27795142" w14:textId="5DD941D9" w:rsidR="00B138C2" w:rsidRDefault="00B138C2" w:rsidP="00044FB3">
            <w:pPr>
              <w:rPr>
                <w:rFonts w:ascii="Tahoma" w:hAnsi="Tahoma" w:cs="Tahoma"/>
                <w:color w:val="000000" w:themeColor="text1"/>
              </w:rPr>
            </w:pPr>
            <w:r>
              <w:rPr>
                <w:rFonts w:ascii="Tahoma" w:hAnsi="Tahoma" w:cs="Tahoma"/>
                <w:color w:val="000000" w:themeColor="text1"/>
              </w:rPr>
              <w:t>Ability to negotiate contracts with service providers</w:t>
            </w:r>
          </w:p>
        </w:tc>
        <w:tc>
          <w:tcPr>
            <w:tcW w:w="1545" w:type="dxa"/>
          </w:tcPr>
          <w:p w14:paraId="742F0A98" w14:textId="72C011EC" w:rsidR="00B138C2"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4BB65D35" w14:textId="1B92A6F8" w:rsidR="00B138C2"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4A5FA1DE" w14:textId="77777777" w:rsidTr="0098082C">
        <w:tc>
          <w:tcPr>
            <w:tcW w:w="5497" w:type="dxa"/>
          </w:tcPr>
          <w:p w14:paraId="14B837F6" w14:textId="7C995348" w:rsidR="00965253" w:rsidRPr="00591491" w:rsidRDefault="006278FD" w:rsidP="00044FB3">
            <w:pPr>
              <w:rPr>
                <w:rFonts w:ascii="Tahoma" w:hAnsi="Tahoma" w:cs="Tahoma"/>
                <w:color w:val="000000" w:themeColor="text1"/>
              </w:rPr>
            </w:pPr>
            <w:r>
              <w:rPr>
                <w:rFonts w:ascii="Tahoma" w:hAnsi="Tahoma" w:cs="Tahoma"/>
                <w:color w:val="000000" w:themeColor="text1"/>
              </w:rPr>
              <w:t>Project management skills</w:t>
            </w:r>
          </w:p>
        </w:tc>
        <w:tc>
          <w:tcPr>
            <w:tcW w:w="1545" w:type="dxa"/>
          </w:tcPr>
          <w:p w14:paraId="7A478206" w14:textId="2FC3A7DD" w:rsidR="00965253"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4542016" w14:textId="12F9F823"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10A9B37A" w14:textId="77777777" w:rsidTr="0098082C">
        <w:tc>
          <w:tcPr>
            <w:tcW w:w="5497" w:type="dxa"/>
          </w:tcPr>
          <w:p w14:paraId="51D18C20" w14:textId="4A90DA61" w:rsidR="00965253" w:rsidRPr="00591491" w:rsidRDefault="00614088" w:rsidP="00044FB3">
            <w:pPr>
              <w:rPr>
                <w:rFonts w:ascii="Tahoma" w:hAnsi="Tahoma" w:cs="Tahoma"/>
                <w:color w:val="000000" w:themeColor="text1"/>
              </w:rPr>
            </w:pPr>
            <w:r>
              <w:rPr>
                <w:rFonts w:ascii="Tahoma" w:hAnsi="Tahoma" w:cs="Tahoma"/>
                <w:color w:val="000000" w:themeColor="text1"/>
              </w:rPr>
              <w:t xml:space="preserve">Good communicator who </w:t>
            </w:r>
            <w:proofErr w:type="gramStart"/>
            <w:r>
              <w:rPr>
                <w:rFonts w:ascii="Tahoma" w:hAnsi="Tahoma" w:cs="Tahoma"/>
                <w:color w:val="000000" w:themeColor="text1"/>
              </w:rPr>
              <w:t>is able to</w:t>
            </w:r>
            <w:proofErr w:type="gramEnd"/>
            <w:r>
              <w:rPr>
                <w:rFonts w:ascii="Tahoma" w:hAnsi="Tahoma" w:cs="Tahoma"/>
                <w:color w:val="000000" w:themeColor="text1"/>
              </w:rPr>
              <w:t xml:space="preserve"> build positive relationships with a wide range of people at all levels of the organisation</w:t>
            </w:r>
            <w:r w:rsidR="000277C7">
              <w:rPr>
                <w:rFonts w:ascii="Tahoma" w:hAnsi="Tahoma" w:cs="Tahoma"/>
                <w:color w:val="000000" w:themeColor="text1"/>
              </w:rPr>
              <w:t xml:space="preserve"> </w:t>
            </w:r>
          </w:p>
        </w:tc>
        <w:tc>
          <w:tcPr>
            <w:tcW w:w="1545" w:type="dxa"/>
          </w:tcPr>
          <w:p w14:paraId="6EF99697" w14:textId="000B89A7" w:rsidR="00965253"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78131F6E" w14:textId="1AB10EEA"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6A5C58B3" w14:textId="77777777" w:rsidTr="0098082C">
        <w:tc>
          <w:tcPr>
            <w:tcW w:w="5497" w:type="dxa"/>
          </w:tcPr>
          <w:p w14:paraId="5957142E" w14:textId="1DF2C170" w:rsidR="00965253" w:rsidRPr="00591491" w:rsidRDefault="000277C7" w:rsidP="00044FB3">
            <w:pPr>
              <w:rPr>
                <w:rFonts w:ascii="Tahoma" w:hAnsi="Tahoma" w:cs="Tahoma"/>
                <w:color w:val="000000" w:themeColor="text1"/>
              </w:rPr>
            </w:pPr>
            <w:r>
              <w:rPr>
                <w:rFonts w:ascii="Tahoma" w:hAnsi="Tahoma" w:cs="Tahoma"/>
                <w:color w:val="000000" w:themeColor="text1"/>
              </w:rPr>
              <w:t>Strong IT skills</w:t>
            </w:r>
          </w:p>
        </w:tc>
        <w:tc>
          <w:tcPr>
            <w:tcW w:w="1545" w:type="dxa"/>
          </w:tcPr>
          <w:p w14:paraId="7CADFFC6" w14:textId="04F3AAED"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3A3A51AE" w14:textId="4636D779"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B138C2" w:rsidRPr="00591491" w14:paraId="160957BA" w14:textId="77777777" w:rsidTr="0098082C">
        <w:tc>
          <w:tcPr>
            <w:tcW w:w="5497" w:type="dxa"/>
          </w:tcPr>
          <w:p w14:paraId="00E37AD5" w14:textId="04A71F4D" w:rsidR="00B138C2" w:rsidRDefault="00B138C2" w:rsidP="00044FB3">
            <w:pPr>
              <w:rPr>
                <w:rFonts w:ascii="Tahoma" w:hAnsi="Tahoma" w:cs="Tahoma"/>
                <w:color w:val="000000" w:themeColor="text1"/>
              </w:rPr>
            </w:pPr>
            <w:r>
              <w:rPr>
                <w:rFonts w:ascii="Tahoma" w:hAnsi="Tahoma" w:cs="Tahoma"/>
                <w:color w:val="000000" w:themeColor="text1"/>
              </w:rPr>
              <w:t>Good leadership skills</w:t>
            </w:r>
          </w:p>
        </w:tc>
        <w:tc>
          <w:tcPr>
            <w:tcW w:w="1545" w:type="dxa"/>
          </w:tcPr>
          <w:p w14:paraId="31EBE59E" w14:textId="1A68803A" w:rsidR="00B138C2"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41D4A6A1" w14:textId="40F520C3" w:rsidR="00B138C2"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26C8C98B" w14:textId="77777777" w:rsidTr="0098082C">
        <w:tc>
          <w:tcPr>
            <w:tcW w:w="5497" w:type="dxa"/>
          </w:tcPr>
          <w:p w14:paraId="73C3B8B8" w14:textId="25ACF337" w:rsidR="00965253" w:rsidRPr="00591491" w:rsidRDefault="00B138C2" w:rsidP="00044FB3">
            <w:pPr>
              <w:rPr>
                <w:rFonts w:ascii="Tahoma" w:hAnsi="Tahoma" w:cs="Tahoma"/>
                <w:color w:val="000000" w:themeColor="text1"/>
              </w:rPr>
            </w:pPr>
            <w:r>
              <w:rPr>
                <w:rFonts w:ascii="Tahoma" w:hAnsi="Tahoma" w:cs="Tahoma"/>
                <w:color w:val="000000" w:themeColor="text1"/>
              </w:rPr>
              <w:t>Ability to understand and manage budgets</w:t>
            </w:r>
          </w:p>
        </w:tc>
        <w:tc>
          <w:tcPr>
            <w:tcW w:w="1545" w:type="dxa"/>
          </w:tcPr>
          <w:p w14:paraId="3692680D" w14:textId="76FB4677" w:rsidR="00965253"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9AE8248" w14:textId="16F6B095"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8082C" w:rsidRPr="00591491" w14:paraId="692101B6" w14:textId="77777777" w:rsidTr="0098082C">
        <w:tc>
          <w:tcPr>
            <w:tcW w:w="5497" w:type="dxa"/>
          </w:tcPr>
          <w:p w14:paraId="7D19C41E" w14:textId="51A36021" w:rsidR="0098082C" w:rsidRDefault="0098082C" w:rsidP="00044FB3">
            <w:pPr>
              <w:rPr>
                <w:rFonts w:ascii="Tahoma" w:hAnsi="Tahoma" w:cs="Tahoma"/>
                <w:color w:val="000000" w:themeColor="text1"/>
              </w:rPr>
            </w:pPr>
            <w:r>
              <w:rPr>
                <w:rFonts w:ascii="Tahoma" w:hAnsi="Tahoma" w:cs="Tahoma"/>
                <w:color w:val="000000" w:themeColor="text1"/>
              </w:rPr>
              <w:t>Good attention to detail</w:t>
            </w:r>
          </w:p>
        </w:tc>
        <w:tc>
          <w:tcPr>
            <w:tcW w:w="1545" w:type="dxa"/>
          </w:tcPr>
          <w:p w14:paraId="6085A038" w14:textId="03ABA696" w:rsidR="0098082C" w:rsidRDefault="0098082C"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1605EC9" w14:textId="10E11282" w:rsidR="0098082C"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B138C2" w:rsidRPr="00591491" w14:paraId="54FE14E5" w14:textId="77777777" w:rsidTr="0098082C">
        <w:tc>
          <w:tcPr>
            <w:tcW w:w="5497" w:type="dxa"/>
          </w:tcPr>
          <w:p w14:paraId="17E3D365" w14:textId="667355B5" w:rsidR="00B138C2" w:rsidRDefault="00B138C2" w:rsidP="00044FB3">
            <w:pPr>
              <w:rPr>
                <w:rFonts w:ascii="Tahoma" w:hAnsi="Tahoma" w:cs="Tahoma"/>
                <w:color w:val="000000" w:themeColor="text1"/>
              </w:rPr>
            </w:pPr>
            <w:r>
              <w:rPr>
                <w:rFonts w:ascii="Tahoma" w:hAnsi="Tahoma" w:cs="Tahoma"/>
                <w:color w:val="000000" w:themeColor="text1"/>
              </w:rPr>
              <w:t xml:space="preserve">Customer focused approach </w:t>
            </w:r>
          </w:p>
        </w:tc>
        <w:tc>
          <w:tcPr>
            <w:tcW w:w="1545" w:type="dxa"/>
          </w:tcPr>
          <w:p w14:paraId="1A31918D" w14:textId="72A090A1" w:rsidR="00B138C2" w:rsidRPr="00591491" w:rsidRDefault="0098082C"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7AA9891D" w14:textId="258FB88E" w:rsidR="00B138C2"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B138C2" w:rsidRPr="00591491" w14:paraId="6715245C" w14:textId="77777777" w:rsidTr="0098082C">
        <w:tc>
          <w:tcPr>
            <w:tcW w:w="5497" w:type="dxa"/>
          </w:tcPr>
          <w:p w14:paraId="61522029" w14:textId="0326FABF" w:rsidR="00B138C2" w:rsidRDefault="0098082C" w:rsidP="00044FB3">
            <w:pPr>
              <w:rPr>
                <w:rFonts w:ascii="Tahoma" w:hAnsi="Tahoma" w:cs="Tahoma"/>
                <w:color w:val="000000" w:themeColor="text1"/>
              </w:rPr>
            </w:pPr>
            <w:r>
              <w:rPr>
                <w:rFonts w:ascii="Tahoma" w:hAnsi="Tahoma" w:cs="Tahoma"/>
                <w:color w:val="000000" w:themeColor="text1"/>
              </w:rPr>
              <w:t>Knowledge of and/or hands on skills of building systems, e.g. electrics, plumbing, fire safety</w:t>
            </w:r>
          </w:p>
        </w:tc>
        <w:tc>
          <w:tcPr>
            <w:tcW w:w="1545" w:type="dxa"/>
          </w:tcPr>
          <w:p w14:paraId="26A8A2EE" w14:textId="7735478D" w:rsidR="00B138C2" w:rsidRPr="00591491" w:rsidRDefault="0098082C"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2E7F5CBA" w14:textId="5C999DD5" w:rsidR="00B138C2" w:rsidRPr="00591491" w:rsidRDefault="00614088" w:rsidP="00281B80">
            <w:pPr>
              <w:jc w:val="center"/>
              <w:rPr>
                <w:rFonts w:ascii="Tahoma" w:hAnsi="Tahoma" w:cs="Tahoma"/>
                <w:b/>
                <w:color w:val="1F497D" w:themeColor="text2"/>
              </w:rPr>
            </w:pPr>
            <w:r>
              <w:rPr>
                <w:rFonts w:ascii="Tahoma" w:hAnsi="Tahoma" w:cs="Tahoma"/>
                <w:b/>
                <w:color w:val="1F497D" w:themeColor="text2"/>
              </w:rPr>
              <w:t>A &amp; I</w:t>
            </w:r>
          </w:p>
        </w:tc>
      </w:tr>
      <w:tr w:rsidR="0091221B" w:rsidRPr="00591491" w14:paraId="189A30F1" w14:textId="77777777" w:rsidTr="0098082C">
        <w:tc>
          <w:tcPr>
            <w:tcW w:w="9628" w:type="dxa"/>
            <w:gridSpan w:val="3"/>
            <w:shd w:val="clear" w:color="auto" w:fill="DAEEF3" w:themeFill="accent5" w:themeFillTint="33"/>
          </w:tcPr>
          <w:p w14:paraId="7FE8949C"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Personal Qualities/Behaviours:</w:t>
            </w:r>
          </w:p>
        </w:tc>
      </w:tr>
      <w:tr w:rsidR="00965253" w:rsidRPr="00591491" w14:paraId="722FBBB8" w14:textId="77777777" w:rsidTr="0098082C">
        <w:tc>
          <w:tcPr>
            <w:tcW w:w="5497" w:type="dxa"/>
          </w:tcPr>
          <w:p w14:paraId="6E544239" w14:textId="6973D4CB" w:rsidR="00965253" w:rsidRPr="00591491" w:rsidRDefault="000277C7" w:rsidP="00044FB3">
            <w:pPr>
              <w:rPr>
                <w:rFonts w:ascii="Tahoma" w:hAnsi="Tahoma" w:cs="Tahoma"/>
                <w:color w:val="000000" w:themeColor="text1"/>
              </w:rPr>
            </w:pPr>
            <w:r>
              <w:rPr>
                <w:rFonts w:ascii="Tahoma" w:hAnsi="Tahoma" w:cs="Tahoma"/>
                <w:color w:val="000000" w:themeColor="text1"/>
              </w:rPr>
              <w:t>Ab</w:t>
            </w:r>
            <w:r w:rsidR="0098082C">
              <w:rPr>
                <w:rFonts w:ascii="Tahoma" w:hAnsi="Tahoma" w:cs="Tahoma"/>
                <w:color w:val="000000" w:themeColor="text1"/>
              </w:rPr>
              <w:t>ility</w:t>
            </w:r>
            <w:r>
              <w:rPr>
                <w:rFonts w:ascii="Tahoma" w:hAnsi="Tahoma" w:cs="Tahoma"/>
                <w:color w:val="000000" w:themeColor="text1"/>
              </w:rPr>
              <w:t xml:space="preserve"> to remain calm whilst managing a wide variety of </w:t>
            </w:r>
            <w:r w:rsidR="0098082C">
              <w:rPr>
                <w:rFonts w:ascii="Tahoma" w:hAnsi="Tahoma" w:cs="Tahoma"/>
                <w:color w:val="000000" w:themeColor="text1"/>
              </w:rPr>
              <w:t xml:space="preserve">people, </w:t>
            </w:r>
            <w:r>
              <w:rPr>
                <w:rFonts w:ascii="Tahoma" w:hAnsi="Tahoma" w:cs="Tahoma"/>
                <w:color w:val="000000" w:themeColor="text1"/>
              </w:rPr>
              <w:t>tasks and variable information</w:t>
            </w:r>
            <w:r w:rsidR="0098082C">
              <w:rPr>
                <w:rFonts w:ascii="Tahoma" w:hAnsi="Tahoma" w:cs="Tahoma"/>
                <w:color w:val="000000" w:themeColor="text1"/>
              </w:rPr>
              <w:t xml:space="preserve"> across different functions</w:t>
            </w:r>
          </w:p>
        </w:tc>
        <w:tc>
          <w:tcPr>
            <w:tcW w:w="1545" w:type="dxa"/>
          </w:tcPr>
          <w:p w14:paraId="317D7926" w14:textId="6BB1A223" w:rsidR="00965253" w:rsidRPr="00591491" w:rsidRDefault="000277C7"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359D64C5" w14:textId="1ED85444"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I</w:t>
            </w:r>
          </w:p>
        </w:tc>
      </w:tr>
      <w:tr w:rsidR="00965253" w:rsidRPr="00591491" w14:paraId="39786A74" w14:textId="77777777" w:rsidTr="0098082C">
        <w:tc>
          <w:tcPr>
            <w:tcW w:w="5497" w:type="dxa"/>
          </w:tcPr>
          <w:p w14:paraId="2C418019" w14:textId="4569F578" w:rsidR="00965253" w:rsidRPr="00591491" w:rsidRDefault="00B138C2" w:rsidP="00044FB3">
            <w:pPr>
              <w:rPr>
                <w:rFonts w:ascii="Tahoma" w:hAnsi="Tahoma" w:cs="Tahoma"/>
                <w:color w:val="000000" w:themeColor="text1"/>
              </w:rPr>
            </w:pPr>
            <w:r>
              <w:rPr>
                <w:rFonts w:ascii="Tahoma" w:hAnsi="Tahoma" w:cs="Tahoma"/>
                <w:color w:val="000000" w:themeColor="text1"/>
              </w:rPr>
              <w:t xml:space="preserve">Motivated by the opportunity to undertake meaningful work within </w:t>
            </w:r>
            <w:r w:rsidR="0098082C">
              <w:rPr>
                <w:rFonts w:ascii="Tahoma" w:hAnsi="Tahoma" w:cs="Tahoma"/>
                <w:color w:val="000000" w:themeColor="text1"/>
              </w:rPr>
              <w:t>a charity</w:t>
            </w:r>
          </w:p>
        </w:tc>
        <w:tc>
          <w:tcPr>
            <w:tcW w:w="1545" w:type="dxa"/>
          </w:tcPr>
          <w:p w14:paraId="67DC1B77" w14:textId="0EC4A935" w:rsidR="00965253" w:rsidRPr="00591491" w:rsidRDefault="0098082C"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0216A303" w14:textId="6C25876C"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I</w:t>
            </w:r>
          </w:p>
        </w:tc>
      </w:tr>
      <w:tr w:rsidR="00965253" w:rsidRPr="00591491" w14:paraId="3E5FB8FA" w14:textId="77777777" w:rsidTr="0098082C">
        <w:tc>
          <w:tcPr>
            <w:tcW w:w="5497" w:type="dxa"/>
          </w:tcPr>
          <w:p w14:paraId="5B98BF1B" w14:textId="2F3D65E3" w:rsidR="00965253" w:rsidRPr="00591491" w:rsidRDefault="00614088" w:rsidP="00044FB3">
            <w:pPr>
              <w:rPr>
                <w:rFonts w:ascii="Tahoma" w:hAnsi="Tahoma" w:cs="Tahoma"/>
                <w:color w:val="000000" w:themeColor="text1"/>
              </w:rPr>
            </w:pPr>
            <w:proofErr w:type="spellStart"/>
            <w:r>
              <w:rPr>
                <w:rFonts w:ascii="Tahoma" w:hAnsi="Tahoma" w:cs="Tahoma"/>
                <w:color w:val="000000" w:themeColor="text1"/>
              </w:rPr>
              <w:t>Self motivated</w:t>
            </w:r>
            <w:proofErr w:type="spellEnd"/>
            <w:r>
              <w:rPr>
                <w:rFonts w:ascii="Tahoma" w:hAnsi="Tahoma" w:cs="Tahoma"/>
                <w:color w:val="000000" w:themeColor="text1"/>
              </w:rPr>
              <w:t>, p</w:t>
            </w:r>
            <w:r w:rsidR="00B138C2">
              <w:rPr>
                <w:rFonts w:ascii="Tahoma" w:hAnsi="Tahoma" w:cs="Tahoma"/>
                <w:color w:val="000000" w:themeColor="text1"/>
              </w:rPr>
              <w:t>roactive and optimistic approach – focusing on and delivering what can be achieved</w:t>
            </w:r>
          </w:p>
        </w:tc>
        <w:tc>
          <w:tcPr>
            <w:tcW w:w="1545" w:type="dxa"/>
          </w:tcPr>
          <w:p w14:paraId="0DE84CEC" w14:textId="5CAF5722" w:rsidR="00965253" w:rsidRPr="00591491" w:rsidRDefault="00B138C2"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3DBB29B" w14:textId="76C92873" w:rsidR="00965253" w:rsidRPr="00591491" w:rsidRDefault="00614088" w:rsidP="00281B80">
            <w:pPr>
              <w:jc w:val="center"/>
              <w:rPr>
                <w:rFonts w:ascii="Tahoma" w:hAnsi="Tahoma" w:cs="Tahoma"/>
                <w:b/>
                <w:color w:val="1F497D" w:themeColor="text2"/>
              </w:rPr>
            </w:pPr>
            <w:r>
              <w:rPr>
                <w:rFonts w:ascii="Tahoma" w:hAnsi="Tahoma" w:cs="Tahoma"/>
                <w:b/>
                <w:color w:val="1F497D" w:themeColor="text2"/>
              </w:rPr>
              <w:t>I</w:t>
            </w:r>
          </w:p>
        </w:tc>
      </w:tr>
      <w:tr w:rsidR="00EA610B" w:rsidRPr="007148C1" w14:paraId="4DCBB89C" w14:textId="77777777" w:rsidTr="0098082C">
        <w:tc>
          <w:tcPr>
            <w:tcW w:w="5497" w:type="dxa"/>
          </w:tcPr>
          <w:p w14:paraId="79483266" w14:textId="77777777" w:rsidR="00EA610B" w:rsidRPr="007148C1" w:rsidRDefault="00EA610B" w:rsidP="00A144CA">
            <w:pPr>
              <w:rPr>
                <w:rFonts w:ascii="Tahoma" w:hAnsi="Tahoma" w:cs="Tahoma"/>
                <w:color w:val="000000" w:themeColor="text1"/>
              </w:rPr>
            </w:pPr>
            <w:r w:rsidRPr="007148C1">
              <w:rPr>
                <w:rFonts w:ascii="Tahoma" w:hAnsi="Tahoma" w:cs="Tahoma"/>
                <w:color w:val="000000" w:themeColor="text1"/>
              </w:rPr>
              <w:t xml:space="preserve">Willing to </w:t>
            </w:r>
            <w:r>
              <w:rPr>
                <w:rFonts w:ascii="Tahoma" w:hAnsi="Tahoma" w:cs="Tahoma"/>
                <w:color w:val="000000" w:themeColor="text1"/>
              </w:rPr>
              <w:t>demonstrate behaviours at work that are</w:t>
            </w:r>
            <w:r w:rsidRPr="007148C1">
              <w:rPr>
                <w:rFonts w:ascii="Tahoma" w:hAnsi="Tahoma" w:cs="Tahoma"/>
                <w:color w:val="000000" w:themeColor="text1"/>
              </w:rPr>
              <w:t xml:space="preserve"> </w:t>
            </w:r>
            <w:r w:rsidR="007D709F">
              <w:rPr>
                <w:rFonts w:ascii="Tahoma" w:hAnsi="Tahoma" w:cs="Tahoma"/>
                <w:color w:val="000000" w:themeColor="text1"/>
              </w:rPr>
              <w:t xml:space="preserve">in </w:t>
            </w:r>
            <w:r w:rsidRPr="007148C1">
              <w:rPr>
                <w:rFonts w:ascii="Tahoma" w:hAnsi="Tahoma" w:cs="Tahoma"/>
                <w:color w:val="000000" w:themeColor="text1"/>
              </w:rPr>
              <w:t>accordance with Hospice’s values to:</w:t>
            </w:r>
          </w:p>
          <w:p w14:paraId="61C25C41"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A</w:t>
            </w:r>
            <w:r w:rsidRPr="007148C1">
              <w:rPr>
                <w:rFonts w:ascii="Tahoma" w:hAnsi="Tahoma" w:cs="Tahoma"/>
                <w:color w:val="000000" w:themeColor="text1"/>
              </w:rPr>
              <w:t>ct with Compassion</w:t>
            </w:r>
          </w:p>
          <w:p w14:paraId="785A0459"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B</w:t>
            </w:r>
            <w:r w:rsidRPr="007148C1">
              <w:rPr>
                <w:rFonts w:ascii="Tahoma" w:hAnsi="Tahoma" w:cs="Tahoma"/>
                <w:color w:val="000000" w:themeColor="text1"/>
              </w:rPr>
              <w:t>e Collaborative</w:t>
            </w:r>
          </w:p>
          <w:p w14:paraId="3065C943"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C</w:t>
            </w:r>
            <w:r w:rsidRPr="007148C1">
              <w:rPr>
                <w:rFonts w:ascii="Tahoma" w:hAnsi="Tahoma" w:cs="Tahoma"/>
                <w:color w:val="000000" w:themeColor="text1"/>
              </w:rPr>
              <w:t>ommit to the Cause</w:t>
            </w:r>
          </w:p>
        </w:tc>
        <w:tc>
          <w:tcPr>
            <w:tcW w:w="1545" w:type="dxa"/>
          </w:tcPr>
          <w:p w14:paraId="4BE6DDCA" w14:textId="77777777" w:rsidR="00EA610B" w:rsidRPr="007148C1" w:rsidRDefault="00EA610B" w:rsidP="00A144CA">
            <w:pPr>
              <w:jc w:val="center"/>
              <w:rPr>
                <w:rFonts w:ascii="Tahoma" w:hAnsi="Tahoma" w:cs="Tahoma"/>
                <w:b/>
                <w:color w:val="1F497D" w:themeColor="text2"/>
              </w:rPr>
            </w:pPr>
            <w:r>
              <w:rPr>
                <w:rFonts w:ascii="Tahoma" w:hAnsi="Tahoma" w:cs="Tahoma"/>
                <w:b/>
                <w:color w:val="1F497D" w:themeColor="text2"/>
              </w:rPr>
              <w:t>E</w:t>
            </w:r>
          </w:p>
        </w:tc>
        <w:tc>
          <w:tcPr>
            <w:tcW w:w="2586" w:type="dxa"/>
          </w:tcPr>
          <w:p w14:paraId="72D76F0A" w14:textId="77777777" w:rsidR="00EA610B" w:rsidRPr="007148C1" w:rsidRDefault="00EA610B" w:rsidP="00A144CA">
            <w:pPr>
              <w:jc w:val="center"/>
              <w:rPr>
                <w:rFonts w:ascii="Tahoma" w:hAnsi="Tahoma" w:cs="Tahoma"/>
                <w:b/>
                <w:color w:val="1F497D" w:themeColor="text2"/>
              </w:rPr>
            </w:pPr>
            <w:r>
              <w:rPr>
                <w:rFonts w:ascii="Tahoma" w:hAnsi="Tahoma" w:cs="Tahoma"/>
                <w:b/>
                <w:color w:val="1F497D" w:themeColor="text2"/>
              </w:rPr>
              <w:t>I</w:t>
            </w:r>
          </w:p>
        </w:tc>
      </w:tr>
      <w:tr w:rsidR="0091221B" w:rsidRPr="00591491" w14:paraId="1CED2F0A" w14:textId="77777777" w:rsidTr="0098082C">
        <w:tc>
          <w:tcPr>
            <w:tcW w:w="9628" w:type="dxa"/>
            <w:gridSpan w:val="3"/>
            <w:shd w:val="clear" w:color="auto" w:fill="DAEEF3" w:themeFill="accent5" w:themeFillTint="33"/>
          </w:tcPr>
          <w:p w14:paraId="1B761AC1"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Other:</w:t>
            </w:r>
          </w:p>
        </w:tc>
      </w:tr>
      <w:tr w:rsidR="00965253" w:rsidRPr="00591491" w14:paraId="733E0C10" w14:textId="77777777" w:rsidTr="0098082C">
        <w:tc>
          <w:tcPr>
            <w:tcW w:w="5497" w:type="dxa"/>
          </w:tcPr>
          <w:p w14:paraId="52324CB4" w14:textId="463AA3FA" w:rsidR="00965253" w:rsidRPr="00591491" w:rsidRDefault="0098082C" w:rsidP="00044FB3">
            <w:pPr>
              <w:rPr>
                <w:rFonts w:ascii="Tahoma" w:hAnsi="Tahoma" w:cs="Tahoma"/>
                <w:color w:val="000000" w:themeColor="text1"/>
              </w:rPr>
            </w:pPr>
            <w:r>
              <w:rPr>
                <w:rFonts w:ascii="Tahoma" w:hAnsi="Tahoma" w:cs="Tahoma"/>
                <w:color w:val="000000" w:themeColor="text1"/>
              </w:rPr>
              <w:t>IOM Worker</w:t>
            </w:r>
          </w:p>
        </w:tc>
        <w:tc>
          <w:tcPr>
            <w:tcW w:w="1545" w:type="dxa"/>
          </w:tcPr>
          <w:p w14:paraId="6EB56676" w14:textId="52B18D47" w:rsidR="00965253" w:rsidRPr="00591491" w:rsidRDefault="0098082C"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4028AB3D" w14:textId="0085C65F" w:rsidR="00965253" w:rsidRPr="00591491" w:rsidRDefault="0098082C" w:rsidP="00281B80">
            <w:pPr>
              <w:jc w:val="center"/>
              <w:rPr>
                <w:rFonts w:ascii="Tahoma" w:hAnsi="Tahoma" w:cs="Tahoma"/>
                <w:b/>
                <w:color w:val="1F497D" w:themeColor="text2"/>
              </w:rPr>
            </w:pPr>
            <w:r>
              <w:rPr>
                <w:rFonts w:ascii="Tahoma" w:hAnsi="Tahoma" w:cs="Tahoma"/>
                <w:b/>
                <w:color w:val="1F497D" w:themeColor="text2"/>
              </w:rPr>
              <w:t>A</w:t>
            </w:r>
          </w:p>
        </w:tc>
      </w:tr>
      <w:tr w:rsidR="00281B80" w:rsidRPr="00591491" w14:paraId="79B6DA74" w14:textId="77777777" w:rsidTr="0098082C">
        <w:tc>
          <w:tcPr>
            <w:tcW w:w="5497" w:type="dxa"/>
          </w:tcPr>
          <w:p w14:paraId="2E61B7E7" w14:textId="01B7F662" w:rsidR="00281B80" w:rsidRPr="00591491" w:rsidRDefault="0098082C" w:rsidP="00044FB3">
            <w:pPr>
              <w:rPr>
                <w:rFonts w:ascii="Tahoma" w:hAnsi="Tahoma" w:cs="Tahoma"/>
                <w:color w:val="000000" w:themeColor="text1"/>
              </w:rPr>
            </w:pPr>
            <w:r>
              <w:rPr>
                <w:rFonts w:ascii="Tahoma" w:hAnsi="Tahoma" w:cs="Tahoma"/>
                <w:color w:val="000000" w:themeColor="text1"/>
              </w:rPr>
              <w:t>Driving Licence</w:t>
            </w:r>
          </w:p>
        </w:tc>
        <w:tc>
          <w:tcPr>
            <w:tcW w:w="1545" w:type="dxa"/>
          </w:tcPr>
          <w:p w14:paraId="75D8D695" w14:textId="0973C042" w:rsidR="00281B80" w:rsidRPr="00591491" w:rsidRDefault="0098082C"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1AACFEC7" w14:textId="4D43C110" w:rsidR="00281B80" w:rsidRPr="00591491" w:rsidRDefault="0098082C" w:rsidP="00281B80">
            <w:pPr>
              <w:jc w:val="center"/>
              <w:rPr>
                <w:rFonts w:ascii="Tahoma" w:hAnsi="Tahoma" w:cs="Tahoma"/>
                <w:b/>
                <w:color w:val="1F497D" w:themeColor="text2"/>
              </w:rPr>
            </w:pPr>
            <w:r>
              <w:rPr>
                <w:rFonts w:ascii="Tahoma" w:hAnsi="Tahoma" w:cs="Tahoma"/>
                <w:b/>
                <w:color w:val="1F497D" w:themeColor="text2"/>
              </w:rPr>
              <w:t>A &amp; I</w:t>
            </w:r>
          </w:p>
        </w:tc>
      </w:tr>
    </w:tbl>
    <w:p w14:paraId="76E77CE3" w14:textId="77777777" w:rsidR="0091221B" w:rsidRDefault="0091221B" w:rsidP="00044FB3">
      <w:pPr>
        <w:rPr>
          <w:rFonts w:ascii="Tahoma" w:hAnsi="Tahoma" w:cs="Tahoma"/>
          <w:b/>
          <w:color w:val="1F497D" w:themeColor="text2"/>
          <w:sz w:val="36"/>
          <w:szCs w:val="36"/>
        </w:rPr>
      </w:pPr>
    </w:p>
    <w:tbl>
      <w:tblPr>
        <w:tblStyle w:val="TableGrid"/>
        <w:tblW w:w="0" w:type="auto"/>
        <w:tblLook w:val="04A0" w:firstRow="1" w:lastRow="0" w:firstColumn="1" w:lastColumn="0" w:noHBand="0" w:noVBand="1"/>
      </w:tblPr>
      <w:tblGrid>
        <w:gridCol w:w="2407"/>
        <w:gridCol w:w="2400"/>
        <w:gridCol w:w="2408"/>
        <w:gridCol w:w="2413"/>
      </w:tblGrid>
      <w:tr w:rsidR="00F63D2A" w14:paraId="3BC34602" w14:textId="77777777" w:rsidTr="000F41DE">
        <w:tc>
          <w:tcPr>
            <w:tcW w:w="9854" w:type="dxa"/>
            <w:gridSpan w:val="4"/>
            <w:shd w:val="clear" w:color="auto" w:fill="DAEEF3" w:themeFill="accent5" w:themeFillTint="33"/>
          </w:tcPr>
          <w:p w14:paraId="29AF0E45" w14:textId="77777777" w:rsidR="00F63D2A" w:rsidRDefault="00F63D2A" w:rsidP="000F41DE">
            <w:pPr>
              <w:rPr>
                <w:b/>
                <w:color w:val="1F497D" w:themeColor="text2"/>
              </w:rPr>
            </w:pPr>
            <w:r>
              <w:rPr>
                <w:b/>
                <w:color w:val="1F497D" w:themeColor="text2"/>
              </w:rPr>
              <w:t>How we will assess you</w:t>
            </w:r>
          </w:p>
        </w:tc>
      </w:tr>
      <w:tr w:rsidR="00F63D2A" w:rsidRPr="008D0FEA" w14:paraId="1B1A7B5D" w14:textId="77777777" w:rsidTr="000F41DE">
        <w:tc>
          <w:tcPr>
            <w:tcW w:w="2463" w:type="dxa"/>
          </w:tcPr>
          <w:p w14:paraId="4D618581" w14:textId="77777777" w:rsidR="00F63D2A" w:rsidRPr="008D0FEA" w:rsidRDefault="00F63D2A" w:rsidP="000F41DE">
            <w:pPr>
              <w:rPr>
                <w:color w:val="000000" w:themeColor="text1"/>
              </w:rPr>
            </w:pPr>
            <w:r w:rsidRPr="005A05B2">
              <w:rPr>
                <w:b/>
                <w:color w:val="1F497D" w:themeColor="text2"/>
                <w:sz w:val="28"/>
                <w:szCs w:val="28"/>
              </w:rPr>
              <w:t>A</w:t>
            </w:r>
            <w:r>
              <w:rPr>
                <w:b/>
                <w:color w:val="1F497D" w:themeColor="text2"/>
              </w:rPr>
              <w:t xml:space="preserve">   </w:t>
            </w:r>
            <w:r>
              <w:rPr>
                <w:color w:val="000000" w:themeColor="text1"/>
              </w:rPr>
              <w:t>Application &amp; CV</w:t>
            </w:r>
          </w:p>
        </w:tc>
        <w:tc>
          <w:tcPr>
            <w:tcW w:w="2463" w:type="dxa"/>
          </w:tcPr>
          <w:p w14:paraId="314B8A58" w14:textId="77777777" w:rsidR="00F63D2A" w:rsidRPr="008D0FEA" w:rsidRDefault="00F63D2A" w:rsidP="000F41DE">
            <w:pPr>
              <w:rPr>
                <w:color w:val="000000" w:themeColor="text1"/>
              </w:rPr>
            </w:pPr>
            <w:r w:rsidRPr="005A05B2">
              <w:rPr>
                <w:b/>
                <w:color w:val="1F497D" w:themeColor="text2"/>
                <w:sz w:val="28"/>
                <w:szCs w:val="28"/>
              </w:rPr>
              <w:t xml:space="preserve">I </w:t>
            </w:r>
            <w:r>
              <w:rPr>
                <w:b/>
                <w:color w:val="1F497D" w:themeColor="text2"/>
              </w:rPr>
              <w:t xml:space="preserve">  </w:t>
            </w:r>
            <w:r>
              <w:rPr>
                <w:color w:val="000000" w:themeColor="text1"/>
              </w:rPr>
              <w:t>During your interview</w:t>
            </w:r>
          </w:p>
        </w:tc>
        <w:tc>
          <w:tcPr>
            <w:tcW w:w="2464" w:type="dxa"/>
          </w:tcPr>
          <w:p w14:paraId="3A071BB3" w14:textId="77777777" w:rsidR="00F63D2A" w:rsidRDefault="00F63D2A" w:rsidP="000F41DE">
            <w:pPr>
              <w:rPr>
                <w:color w:val="000000" w:themeColor="text1"/>
              </w:rPr>
            </w:pPr>
            <w:r w:rsidRPr="005A05B2">
              <w:rPr>
                <w:b/>
                <w:color w:val="1F497D" w:themeColor="text2"/>
                <w:sz w:val="28"/>
                <w:szCs w:val="28"/>
              </w:rPr>
              <w:t>D</w:t>
            </w:r>
            <w:r>
              <w:rPr>
                <w:b/>
                <w:color w:val="1F497D" w:themeColor="text2"/>
              </w:rPr>
              <w:t xml:space="preserve">   </w:t>
            </w:r>
            <w:r>
              <w:rPr>
                <w:color w:val="000000" w:themeColor="text1"/>
              </w:rPr>
              <w:t xml:space="preserve">When you produce   </w:t>
            </w:r>
          </w:p>
          <w:p w14:paraId="3DBE71AD" w14:textId="77777777" w:rsidR="00F63D2A" w:rsidRPr="008D0FEA" w:rsidRDefault="00F63D2A" w:rsidP="000F41DE">
            <w:pPr>
              <w:rPr>
                <w:color w:val="000000" w:themeColor="text1"/>
              </w:rPr>
            </w:pPr>
            <w:r>
              <w:rPr>
                <w:color w:val="000000" w:themeColor="text1"/>
              </w:rPr>
              <w:t xml:space="preserve">       your documents</w:t>
            </w:r>
          </w:p>
        </w:tc>
        <w:tc>
          <w:tcPr>
            <w:tcW w:w="2464" w:type="dxa"/>
          </w:tcPr>
          <w:p w14:paraId="4E1BD6E8" w14:textId="77777777" w:rsidR="00F63D2A" w:rsidRDefault="00F63D2A" w:rsidP="000F41DE">
            <w:pPr>
              <w:rPr>
                <w:color w:val="000000" w:themeColor="text1"/>
              </w:rPr>
            </w:pPr>
            <w:r w:rsidRPr="005A05B2">
              <w:rPr>
                <w:b/>
                <w:color w:val="1F497D" w:themeColor="text2"/>
                <w:sz w:val="28"/>
                <w:szCs w:val="28"/>
              </w:rPr>
              <w:t xml:space="preserve">T  </w:t>
            </w:r>
            <w:r>
              <w:rPr>
                <w:b/>
                <w:color w:val="1F497D" w:themeColor="text2"/>
              </w:rPr>
              <w:t xml:space="preserve"> </w:t>
            </w:r>
            <w:r>
              <w:rPr>
                <w:color w:val="000000" w:themeColor="text1"/>
              </w:rPr>
              <w:t xml:space="preserve">Test to assess your </w:t>
            </w:r>
          </w:p>
          <w:p w14:paraId="1D10730D" w14:textId="77777777" w:rsidR="00F63D2A" w:rsidRPr="008D0FEA" w:rsidRDefault="00F63D2A" w:rsidP="000F41DE">
            <w:pPr>
              <w:rPr>
                <w:color w:val="000000" w:themeColor="text1"/>
              </w:rPr>
            </w:pPr>
            <w:r>
              <w:rPr>
                <w:color w:val="000000" w:themeColor="text1"/>
              </w:rPr>
              <w:t xml:space="preserve">      practical competence</w:t>
            </w:r>
          </w:p>
        </w:tc>
      </w:tr>
    </w:tbl>
    <w:p w14:paraId="61FB56C1" w14:textId="77777777" w:rsidR="00F63D2A" w:rsidRDefault="00F63D2A" w:rsidP="00044FB3">
      <w:pPr>
        <w:rPr>
          <w:rFonts w:ascii="Tahoma" w:hAnsi="Tahoma" w:cs="Tahoma"/>
          <w:b/>
          <w:color w:val="1F497D" w:themeColor="text2"/>
          <w:sz w:val="36"/>
          <w:szCs w:val="36"/>
        </w:rPr>
      </w:pPr>
    </w:p>
    <w:p w14:paraId="26C3C38F" w14:textId="77777777" w:rsidR="009A4B3A" w:rsidRPr="00591491" w:rsidRDefault="009A4B3A" w:rsidP="00044FB3">
      <w:pPr>
        <w:rPr>
          <w:rFonts w:ascii="Tahoma" w:hAnsi="Tahoma" w:cs="Tahoma"/>
          <w:b/>
          <w:color w:val="1F497D" w:themeColor="text2"/>
          <w:sz w:val="36"/>
          <w:szCs w:val="36"/>
        </w:rPr>
      </w:pPr>
    </w:p>
    <w:sectPr w:rsidR="009A4B3A" w:rsidRPr="00591491"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3C86" w14:textId="77777777" w:rsidR="00965253" w:rsidRDefault="00965253" w:rsidP="00965253">
      <w:pPr>
        <w:spacing w:after="0" w:line="240" w:lineRule="auto"/>
      </w:pPr>
      <w:r>
        <w:separator/>
      </w:r>
    </w:p>
  </w:endnote>
  <w:endnote w:type="continuationSeparator" w:id="0">
    <w:p w14:paraId="25719145" w14:textId="77777777" w:rsidR="00965253" w:rsidRDefault="00965253"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5A86" w14:textId="1F72F0BC" w:rsidR="00965253" w:rsidRDefault="00D259DA">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1ED8" w14:textId="77777777" w:rsidR="00965253" w:rsidRDefault="00965253" w:rsidP="00965253">
      <w:pPr>
        <w:spacing w:after="0" w:line="240" w:lineRule="auto"/>
      </w:pPr>
      <w:r>
        <w:separator/>
      </w:r>
    </w:p>
  </w:footnote>
  <w:footnote w:type="continuationSeparator" w:id="0">
    <w:p w14:paraId="628C81E6" w14:textId="77777777" w:rsidR="00965253" w:rsidRDefault="00965253"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E4776"/>
    <w:multiLevelType w:val="hybridMultilevel"/>
    <w:tmpl w:val="60D0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09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B3"/>
    <w:rsid w:val="00002F41"/>
    <w:rsid w:val="000277C7"/>
    <w:rsid w:val="00044FB3"/>
    <w:rsid w:val="00096D94"/>
    <w:rsid w:val="001468F0"/>
    <w:rsid w:val="001672E7"/>
    <w:rsid w:val="001674A9"/>
    <w:rsid w:val="00186775"/>
    <w:rsid w:val="00187675"/>
    <w:rsid w:val="0023595A"/>
    <w:rsid w:val="00245CF5"/>
    <w:rsid w:val="00246C75"/>
    <w:rsid w:val="00270B80"/>
    <w:rsid w:val="00281B80"/>
    <w:rsid w:val="00295E9B"/>
    <w:rsid w:val="00310309"/>
    <w:rsid w:val="003A6FBA"/>
    <w:rsid w:val="0040112A"/>
    <w:rsid w:val="005268B2"/>
    <w:rsid w:val="005535B9"/>
    <w:rsid w:val="00575693"/>
    <w:rsid w:val="00591491"/>
    <w:rsid w:val="00595098"/>
    <w:rsid w:val="005F3E4B"/>
    <w:rsid w:val="00614088"/>
    <w:rsid w:val="006278FD"/>
    <w:rsid w:val="00635D51"/>
    <w:rsid w:val="00667872"/>
    <w:rsid w:val="00675266"/>
    <w:rsid w:val="006C5843"/>
    <w:rsid w:val="007B0551"/>
    <w:rsid w:val="007C60E5"/>
    <w:rsid w:val="007D709F"/>
    <w:rsid w:val="007F20D8"/>
    <w:rsid w:val="0081619E"/>
    <w:rsid w:val="0081745A"/>
    <w:rsid w:val="0089689D"/>
    <w:rsid w:val="009029DC"/>
    <w:rsid w:val="0091221B"/>
    <w:rsid w:val="00954A69"/>
    <w:rsid w:val="009553B6"/>
    <w:rsid w:val="00965253"/>
    <w:rsid w:val="0098082C"/>
    <w:rsid w:val="009A4B3A"/>
    <w:rsid w:val="009E019B"/>
    <w:rsid w:val="00AB6827"/>
    <w:rsid w:val="00B138C2"/>
    <w:rsid w:val="00B20C06"/>
    <w:rsid w:val="00BC6BFF"/>
    <w:rsid w:val="00C020E4"/>
    <w:rsid w:val="00D259DA"/>
    <w:rsid w:val="00D276FD"/>
    <w:rsid w:val="00DC0A5B"/>
    <w:rsid w:val="00E11D7A"/>
    <w:rsid w:val="00EA610B"/>
    <w:rsid w:val="00EE445B"/>
    <w:rsid w:val="00EF2111"/>
    <w:rsid w:val="00F02A12"/>
    <w:rsid w:val="00F07A89"/>
    <w:rsid w:val="00F63D2A"/>
    <w:rsid w:val="00F9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A32512"/>
  <w15:docId w15:val="{5E6BC36C-AE0C-47B7-B45B-429F268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63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2025-03-13T16:16:00Z</cp:lastPrinted>
  <dcterms:created xsi:type="dcterms:W3CDTF">2025-04-02T09:12:00Z</dcterms:created>
  <dcterms:modified xsi:type="dcterms:W3CDTF">2025-04-02T09:12:00Z</dcterms:modified>
</cp:coreProperties>
</file>